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789"/>
      </w:tblGrid>
      <w:tr w:rsidR="006E5652" w:rsidRPr="003E18DF" w:rsidTr="00722B22">
        <w:trPr>
          <w:trHeight w:val="782"/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6E5652" w:rsidRPr="003E18DF" w:rsidRDefault="006E5652" w:rsidP="00A234C1">
            <w:pPr>
              <w:tabs>
                <w:tab w:val="center" w:pos="4214"/>
                <w:tab w:val="left" w:pos="762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3E18D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SOLICITUD DE MUESTRAS</w:t>
            </w:r>
            <w:bookmarkStart w:id="0" w:name="_GoBack"/>
            <w:bookmarkEnd w:id="0"/>
          </w:p>
        </w:tc>
      </w:tr>
    </w:tbl>
    <w:p w:rsidR="006E5652" w:rsidRPr="003E18DF" w:rsidRDefault="006E5652">
      <w:pPr>
        <w:rPr>
          <w:rFonts w:ascii="Arial" w:hAnsi="Arial" w:cs="Arial"/>
          <w:sz w:val="18"/>
          <w:szCs w:val="18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6"/>
        <w:gridCol w:w="2550"/>
        <w:gridCol w:w="850"/>
        <w:gridCol w:w="4054"/>
      </w:tblGrid>
      <w:tr w:rsidR="00B350CD" w:rsidRPr="003E18DF" w:rsidTr="00110537">
        <w:trPr>
          <w:cantSplit/>
          <w:trHeight w:hRule="exact" w:val="340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</w:tcBorders>
            <w:shd w:val="clear" w:color="auto" w:fill="002F36"/>
            <w:vAlign w:val="center"/>
          </w:tcPr>
          <w:p w:rsidR="00B350CD" w:rsidRPr="003E18DF" w:rsidRDefault="00B350CD" w:rsidP="00D61D63">
            <w:pPr>
              <w:spacing w:after="0" w:line="240" w:lineRule="auto"/>
              <w:ind w:left="143"/>
              <w:jc w:val="center"/>
              <w:rPr>
                <w:rFonts w:ascii="Arial" w:eastAsia="SimSun" w:hAnsi="Arial" w:cs="Arial"/>
                <w:b/>
                <w:smallCaps/>
                <w:szCs w:val="20"/>
                <w:lang w:eastAsia="zh-CN"/>
              </w:rPr>
            </w:pPr>
            <w:r w:rsidRPr="003E18DF">
              <w:rPr>
                <w:rFonts w:ascii="Arial" w:eastAsia="SimSun" w:hAnsi="Arial" w:cs="Arial"/>
                <w:b/>
                <w:smallCaps/>
                <w:szCs w:val="20"/>
                <w:lang w:eastAsia="zh-CN"/>
              </w:rPr>
              <w:t>SECCION 1 - SOLICITANTE</w:t>
            </w:r>
          </w:p>
        </w:tc>
      </w:tr>
      <w:tr w:rsidR="00B350CD" w:rsidRPr="003E18DF" w:rsidTr="003247B0">
        <w:trPr>
          <w:cantSplit/>
          <w:trHeight w:hRule="exact" w:val="312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350CD" w:rsidRPr="003E18DF" w:rsidRDefault="00B350CD" w:rsidP="00E15285">
            <w:pPr>
              <w:spacing w:after="0" w:line="240" w:lineRule="auto"/>
              <w:ind w:left="107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INVESTIGADOR PRINCIPAL:</w:t>
            </w:r>
            <w:r w:rsidR="00517D74"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(* Campo obligatorio)</w:t>
            </w:r>
          </w:p>
        </w:tc>
      </w:tr>
      <w:tr w:rsidR="00ED1E3C" w:rsidRPr="003E18DF" w:rsidTr="00110537">
        <w:trPr>
          <w:cantSplit/>
          <w:trHeight w:hRule="exact" w:val="289"/>
          <w:jc w:val="center"/>
        </w:trPr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2938E9">
            <w:pPr>
              <w:spacing w:after="0" w:line="240" w:lineRule="auto"/>
              <w:ind w:left="360" w:right="95"/>
              <w:contextualSpacing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Apellidos, Nombre: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ED1E3C" w:rsidRPr="003E18DF" w:rsidTr="00110537">
        <w:trPr>
          <w:cantSplit/>
          <w:trHeight w:hRule="exact" w:val="289"/>
          <w:jc w:val="center"/>
        </w:trPr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DNI: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ED1E3C" w:rsidRPr="003E18DF" w:rsidTr="00110537">
        <w:trPr>
          <w:cantSplit/>
          <w:trHeight w:hRule="exact" w:val="289"/>
          <w:jc w:val="center"/>
        </w:trPr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Departamento / Unidad: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ED1E3C" w:rsidRPr="003E18DF" w:rsidTr="00110537">
        <w:trPr>
          <w:cantSplit/>
          <w:trHeight w:hRule="exact" w:val="289"/>
          <w:jc w:val="center"/>
        </w:trPr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Institución: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ED1E3C" w:rsidRPr="003E18DF" w:rsidTr="00110537">
        <w:trPr>
          <w:cantSplit/>
          <w:trHeight w:hRule="exact" w:val="289"/>
          <w:jc w:val="center"/>
        </w:trPr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Dirección postal: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ED1E3C" w:rsidRPr="003E18DF" w:rsidTr="00110537">
        <w:trPr>
          <w:cantSplit/>
          <w:trHeight w:hRule="exact" w:val="289"/>
          <w:jc w:val="center"/>
        </w:trPr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ind w:right="122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E-mail: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C" w:rsidRPr="003E18DF" w:rsidRDefault="00ED1E3C" w:rsidP="00F83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110537" w:rsidRPr="003E18DF" w:rsidRDefault="00110537" w:rsidP="00F83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:rsidR="00110537" w:rsidRPr="003E18DF" w:rsidRDefault="00110537" w:rsidP="00D71CCF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7299"/>
      </w:tblGrid>
      <w:tr w:rsidR="001C7ABE" w:rsidRPr="003E18DF" w:rsidTr="00331F61">
        <w:trPr>
          <w:trHeight w:val="370"/>
          <w:jc w:val="center"/>
        </w:trPr>
        <w:tc>
          <w:tcPr>
            <w:tcW w:w="10099" w:type="dxa"/>
            <w:gridSpan w:val="2"/>
            <w:tcBorders>
              <w:bottom w:val="single" w:sz="4" w:space="0" w:color="auto"/>
            </w:tcBorders>
            <w:shd w:val="clear" w:color="auto" w:fill="002F36"/>
            <w:vAlign w:val="center"/>
          </w:tcPr>
          <w:p w:rsidR="001C7ABE" w:rsidRPr="003E18DF" w:rsidRDefault="001C7ABE" w:rsidP="003247B0">
            <w:pPr>
              <w:spacing w:after="0" w:line="240" w:lineRule="auto"/>
              <w:ind w:left="143"/>
              <w:jc w:val="center"/>
              <w:rPr>
                <w:rFonts w:ascii="Arial" w:eastAsia="SimSun" w:hAnsi="Arial" w:cs="Arial"/>
                <w:b/>
                <w:smallCaps/>
                <w:szCs w:val="20"/>
                <w:lang w:eastAsia="zh-CN"/>
              </w:rPr>
            </w:pPr>
            <w:r w:rsidRPr="003E18DF">
              <w:rPr>
                <w:rFonts w:ascii="Arial" w:eastAsia="SimSun" w:hAnsi="Arial" w:cs="Arial"/>
                <w:b/>
                <w:smallCaps/>
                <w:szCs w:val="20"/>
                <w:lang w:eastAsia="zh-CN"/>
              </w:rPr>
              <w:t>SECCION 2- PROYECTO</w:t>
            </w:r>
          </w:p>
        </w:tc>
      </w:tr>
      <w:tr w:rsidR="001C7ABE" w:rsidRPr="003E18DF" w:rsidTr="003247B0">
        <w:trPr>
          <w:trHeight w:val="370"/>
          <w:jc w:val="center"/>
        </w:trPr>
        <w:tc>
          <w:tcPr>
            <w:tcW w:w="10099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C7ABE" w:rsidRPr="003E18DF" w:rsidRDefault="001C7ABE" w:rsidP="003247B0">
            <w:pPr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RESUMEN PROYECTO</w:t>
            </w:r>
          </w:p>
        </w:tc>
      </w:tr>
      <w:tr w:rsidR="001C7ABE" w:rsidRPr="003E18DF" w:rsidTr="00331F6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1"/>
          <w:jc w:val="center"/>
        </w:trPr>
        <w:tc>
          <w:tcPr>
            <w:tcW w:w="100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7ABE" w:rsidRPr="003E18DF" w:rsidRDefault="001C7ABE" w:rsidP="001C7ABE">
            <w:pPr>
              <w:spacing w:after="0" w:line="240" w:lineRule="auto"/>
              <w:ind w:firstLine="220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PROYECTO (* Campo obligatorio)</w:t>
            </w:r>
          </w:p>
        </w:tc>
      </w:tr>
      <w:tr w:rsidR="00E0235E" w:rsidRPr="003E18DF" w:rsidTr="00052B1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5E" w:rsidRPr="003E18DF" w:rsidRDefault="00E0235E" w:rsidP="003247B0">
            <w:pPr>
              <w:spacing w:after="0" w:line="240" w:lineRule="auto"/>
              <w:ind w:right="162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Título del proyecto: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5E" w:rsidRPr="003E18DF" w:rsidRDefault="00E0235E" w:rsidP="003247B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i/>
                <w:sz w:val="18"/>
                <w:szCs w:val="18"/>
                <w:lang w:eastAsia="es-ES"/>
              </w:rPr>
              <w:t xml:space="preserve">                                                                                  </w:t>
            </w:r>
          </w:p>
          <w:p w:rsidR="00E0235E" w:rsidRPr="003E18DF" w:rsidRDefault="00E0235E" w:rsidP="00331F61">
            <w:pPr>
              <w:spacing w:after="0" w:line="240" w:lineRule="auto"/>
              <w:ind w:left="307" w:firstLine="2070"/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1C7ABE" w:rsidRPr="003E18DF" w:rsidTr="00331F6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BE" w:rsidRPr="003E18DF" w:rsidRDefault="001C7ABE" w:rsidP="003247B0">
            <w:pPr>
              <w:spacing w:after="0" w:line="240" w:lineRule="auto"/>
              <w:ind w:right="162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="008A0D7B" w:rsidRPr="003E18DF">
              <w:rPr>
                <w:rFonts w:ascii="Arial" w:hAnsi="Arial" w:cs="Arial"/>
                <w:sz w:val="18"/>
                <w:szCs w:val="18"/>
                <w:lang w:eastAsia="es-ES"/>
              </w:rPr>
              <w:t>Entidad f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inanciadora: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BE" w:rsidRPr="003E18DF" w:rsidRDefault="001C7ABE" w:rsidP="003247B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1C7ABE" w:rsidRPr="003E18DF" w:rsidTr="00331F6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BE" w:rsidRPr="003E18DF" w:rsidRDefault="001C7ABE" w:rsidP="003247B0">
            <w:pPr>
              <w:spacing w:after="0" w:line="240" w:lineRule="auto"/>
              <w:ind w:right="162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="00DB5F52" w:rsidRPr="003E18DF">
              <w:rPr>
                <w:rFonts w:ascii="Arial" w:hAnsi="Arial" w:cs="Arial"/>
                <w:sz w:val="18"/>
                <w:szCs w:val="18"/>
                <w:lang w:eastAsia="es-ES"/>
              </w:rPr>
              <w:t>Referencia del p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royecto: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BE" w:rsidRPr="003E18DF" w:rsidRDefault="001C7ABE" w:rsidP="003247B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1C7ABE" w:rsidRPr="003E18DF" w:rsidTr="00331F6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BE" w:rsidRPr="003E18DF" w:rsidRDefault="009C7C5E" w:rsidP="003247B0">
            <w:pPr>
              <w:spacing w:after="0" w:line="240" w:lineRule="auto"/>
              <w:ind w:right="162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*</w:t>
            </w:r>
            <w:r w:rsidR="001C7ABE" w:rsidRPr="003E18DF">
              <w:rPr>
                <w:rFonts w:ascii="Arial" w:hAnsi="Arial" w:cs="Arial"/>
                <w:sz w:val="18"/>
                <w:szCs w:val="18"/>
                <w:lang w:eastAsia="es-ES"/>
              </w:rPr>
              <w:t>Fecha inicio-Fecha fin proyecto: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BE" w:rsidRPr="003E18DF" w:rsidRDefault="001C7ABE" w:rsidP="003247B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2E2FA1" w:rsidRPr="003E18DF" w:rsidTr="003247B0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93"/>
          <w:jc w:val="center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A1" w:rsidRPr="003E18DF" w:rsidRDefault="002E2FA1" w:rsidP="003247B0">
            <w:pPr>
              <w:spacing w:after="0" w:line="240" w:lineRule="auto"/>
              <w:ind w:right="162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*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Aprobación por CEI Acreditado: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A1" w:rsidRPr="003E18DF" w:rsidRDefault="002E2FA1" w:rsidP="002E2FA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SI 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  <w:r w:rsidR="00425371" w:rsidRPr="003E18DF">
              <w:rPr>
                <w:b/>
                <w:szCs w:val="20"/>
              </w:rPr>
              <w:t xml:space="preserve"> </w:t>
            </w:r>
            <w:r w:rsidRPr="003E18DF">
              <w:rPr>
                <w:b/>
                <w:szCs w:val="20"/>
              </w:rPr>
              <w:t xml:space="preserve">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/</w:t>
            </w:r>
            <w:r w:rsidR="00425371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NO </w:t>
            </w:r>
            <w:r w:rsidR="00425371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</w:p>
          <w:p w:rsidR="002E2FA1" w:rsidRPr="003E18DF" w:rsidRDefault="002E2FA1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1C7ABE" w:rsidRPr="003E18DF" w:rsidTr="00331F6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93"/>
          <w:jc w:val="center"/>
        </w:trPr>
        <w:tc>
          <w:tcPr>
            <w:tcW w:w="10099" w:type="dxa"/>
            <w:gridSpan w:val="2"/>
            <w:vAlign w:val="center"/>
          </w:tcPr>
          <w:p w:rsidR="001C7ABE" w:rsidRPr="003E18DF" w:rsidRDefault="001C7ABE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1C7ABE" w:rsidRPr="003E18DF" w:rsidTr="00331F61">
        <w:trPr>
          <w:trHeight w:val="1550"/>
          <w:jc w:val="center"/>
        </w:trPr>
        <w:tc>
          <w:tcPr>
            <w:tcW w:w="10099" w:type="dxa"/>
            <w:gridSpan w:val="2"/>
          </w:tcPr>
          <w:p w:rsidR="001C7ABE" w:rsidRPr="003E18DF" w:rsidRDefault="001C7ABE" w:rsidP="003247B0">
            <w:pPr>
              <w:spacing w:before="4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RESUMEN DEL PROYECTO (</w:t>
            </w:r>
            <w:r w:rsidR="000A257C"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máx. 500 </w:t>
            </w:r>
            <w:r w:rsidR="00A12D97"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palabras)</w:t>
            </w: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:</w:t>
            </w:r>
          </w:p>
          <w:p w:rsidR="001C7ABE" w:rsidRPr="003E18DF" w:rsidRDefault="001C7ABE" w:rsidP="003247B0">
            <w:pPr>
              <w:spacing w:before="4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C7ABE" w:rsidRPr="003E18DF" w:rsidTr="00331F61">
        <w:trPr>
          <w:trHeight w:val="1288"/>
          <w:jc w:val="center"/>
        </w:trPr>
        <w:tc>
          <w:tcPr>
            <w:tcW w:w="10099" w:type="dxa"/>
            <w:gridSpan w:val="2"/>
            <w:tcBorders>
              <w:top w:val="nil"/>
            </w:tcBorders>
          </w:tcPr>
          <w:p w:rsidR="001C7ABE" w:rsidRPr="003E18DF" w:rsidRDefault="001C7ABE" w:rsidP="003247B0">
            <w:pPr>
              <w:spacing w:before="4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OBJETIVOS PRINCIPALES:</w:t>
            </w:r>
          </w:p>
        </w:tc>
      </w:tr>
      <w:tr w:rsidR="001C7ABE" w:rsidRPr="003E18DF" w:rsidTr="00331F61">
        <w:trPr>
          <w:trHeight w:val="1846"/>
          <w:jc w:val="center"/>
        </w:trPr>
        <w:tc>
          <w:tcPr>
            <w:tcW w:w="10099" w:type="dxa"/>
            <w:gridSpan w:val="2"/>
            <w:tcBorders>
              <w:top w:val="nil"/>
            </w:tcBorders>
          </w:tcPr>
          <w:p w:rsidR="001C7ABE" w:rsidRPr="003E18DF" w:rsidRDefault="001C7ABE" w:rsidP="003247B0">
            <w:pPr>
              <w:spacing w:before="40"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METODOLOGIA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(breve descripción del uso que se le dará a las muestras):</w:t>
            </w:r>
          </w:p>
        </w:tc>
      </w:tr>
      <w:tr w:rsidR="001C7ABE" w:rsidRPr="003E18DF" w:rsidTr="00331F61">
        <w:trPr>
          <w:trHeight w:val="1234"/>
          <w:jc w:val="center"/>
        </w:trPr>
        <w:tc>
          <w:tcPr>
            <w:tcW w:w="10099" w:type="dxa"/>
            <w:gridSpan w:val="2"/>
          </w:tcPr>
          <w:p w:rsidR="001C7ABE" w:rsidRPr="003E18DF" w:rsidRDefault="001C7ABE" w:rsidP="003247B0">
            <w:pPr>
              <w:spacing w:before="4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Si se trata de un proyecto multicéntrico, enumere los centros participantes:</w:t>
            </w:r>
          </w:p>
          <w:p w:rsidR="001C7ABE" w:rsidRPr="003E18DF" w:rsidRDefault="001C7ABE" w:rsidP="003247B0">
            <w:pPr>
              <w:spacing w:before="4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1.</w:t>
            </w:r>
          </w:p>
          <w:p w:rsidR="001C7ABE" w:rsidRPr="003E18DF" w:rsidRDefault="001C7ABE" w:rsidP="003247B0">
            <w:pPr>
              <w:spacing w:before="4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2.</w:t>
            </w:r>
          </w:p>
          <w:p w:rsidR="001C7ABE" w:rsidRPr="003E18DF" w:rsidRDefault="001C7ABE" w:rsidP="003247B0">
            <w:pPr>
              <w:spacing w:before="4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3.</w:t>
            </w:r>
          </w:p>
          <w:p w:rsidR="001C7ABE" w:rsidRPr="003E18DF" w:rsidRDefault="001C7ABE" w:rsidP="003247B0">
            <w:pPr>
              <w:spacing w:before="40"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4.</w:t>
            </w:r>
          </w:p>
          <w:p w:rsidR="001C7ABE" w:rsidRPr="003E18DF" w:rsidRDefault="001C7ABE" w:rsidP="003247B0">
            <w:pPr>
              <w:spacing w:before="40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5.</w:t>
            </w:r>
          </w:p>
        </w:tc>
      </w:tr>
    </w:tbl>
    <w:p w:rsidR="00B350CD" w:rsidRPr="003E18DF" w:rsidRDefault="00B350CD" w:rsidP="00162A08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1276"/>
        <w:gridCol w:w="567"/>
        <w:gridCol w:w="992"/>
        <w:gridCol w:w="993"/>
        <w:gridCol w:w="1134"/>
        <w:gridCol w:w="1417"/>
        <w:gridCol w:w="2436"/>
      </w:tblGrid>
      <w:tr w:rsidR="003D64F7" w:rsidRPr="003E18DF" w:rsidTr="006371BD">
        <w:trPr>
          <w:cantSplit/>
          <w:trHeight w:hRule="exact" w:val="340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</w:tcBorders>
            <w:shd w:val="clear" w:color="auto" w:fill="002F36"/>
            <w:vAlign w:val="center"/>
          </w:tcPr>
          <w:p w:rsidR="003D64F7" w:rsidRPr="003E18DF" w:rsidRDefault="003D64F7" w:rsidP="003D64F7">
            <w:pPr>
              <w:shd w:val="clear" w:color="auto" w:fill="002F36"/>
              <w:spacing w:after="0" w:line="240" w:lineRule="auto"/>
              <w:ind w:firstLine="3"/>
              <w:jc w:val="center"/>
              <w:rPr>
                <w:rFonts w:ascii="Arial" w:hAnsi="Arial" w:cs="Arial"/>
                <w:b/>
                <w:szCs w:val="20"/>
                <w:lang w:eastAsia="es-ES"/>
              </w:rPr>
            </w:pPr>
            <w:r w:rsidRPr="003E18DF">
              <w:rPr>
                <w:rFonts w:ascii="Arial" w:hAnsi="Arial" w:cs="Arial"/>
                <w:b/>
                <w:szCs w:val="20"/>
                <w:lang w:eastAsia="es-ES"/>
              </w:rPr>
              <w:lastRenderedPageBreak/>
              <w:t>SECCION 3 - MUESTRAS</w:t>
            </w:r>
          </w:p>
        </w:tc>
      </w:tr>
      <w:tr w:rsidR="003D64F7" w:rsidRPr="003E18DF" w:rsidTr="006371BD">
        <w:trPr>
          <w:cantSplit/>
          <w:trHeight w:val="776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735" w:rsidRPr="003E18DF" w:rsidRDefault="00B05735" w:rsidP="00B05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</w:p>
          <w:p w:rsidR="003D64F7" w:rsidRPr="003E18DF" w:rsidRDefault="00B05735" w:rsidP="00B05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</w:t>
            </w:r>
            <w:r w:rsidR="003D64F7" w:rsidRPr="003E18DF">
              <w:rPr>
                <w:rFonts w:ascii="Arial" w:hAnsi="Arial" w:cs="Arial"/>
                <w:sz w:val="18"/>
                <w:szCs w:val="18"/>
                <w:lang w:eastAsia="es-ES"/>
              </w:rPr>
              <w:t>La selección de muestras se realiza definiendo obligatoriamente los tres niveles descritos a continuación:</w:t>
            </w:r>
          </w:p>
          <w:p w:rsidR="003D64F7" w:rsidRPr="003E18DF" w:rsidRDefault="009C7C5E" w:rsidP="003D64F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4" w:right="18" w:hanging="141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I-</w:t>
            </w:r>
            <w:r w:rsidR="003E331A" w:rsidRPr="003E18DF">
              <w:rPr>
                <w:rFonts w:ascii="Arial" w:hAnsi="Arial" w:cs="Arial"/>
                <w:sz w:val="18"/>
                <w:szCs w:val="18"/>
                <w:lang w:eastAsia="es-ES"/>
              </w:rPr>
              <w:t>Donante: e</w:t>
            </w:r>
            <w:r w:rsidR="003D64F7" w:rsidRPr="003E18DF">
              <w:rPr>
                <w:rFonts w:ascii="Arial" w:hAnsi="Arial" w:cs="Arial"/>
                <w:sz w:val="18"/>
                <w:szCs w:val="18"/>
                <w:lang w:eastAsia="es-ES"/>
              </w:rPr>
              <w:t>specificar las características generales del donante respecto a edad,</w:t>
            </w:r>
            <w:r w:rsidR="00427F17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sexo, y otras características</w:t>
            </w:r>
            <w:r w:rsidR="008537AD" w:rsidRPr="003E18DF">
              <w:rPr>
                <w:rFonts w:ascii="Arial" w:hAnsi="Arial" w:cs="Arial"/>
                <w:sz w:val="18"/>
                <w:szCs w:val="18"/>
                <w:lang w:eastAsia="es-ES"/>
              </w:rPr>
              <w:t>.</w:t>
            </w:r>
          </w:p>
          <w:p w:rsidR="003D64F7" w:rsidRPr="003E18DF" w:rsidRDefault="009C7C5E" w:rsidP="003D64F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4" w:right="18" w:hanging="141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II-</w:t>
            </w:r>
            <w:r w:rsidR="003D64F7" w:rsidRPr="003E18DF">
              <w:rPr>
                <w:rFonts w:ascii="Arial" w:hAnsi="Arial" w:cs="Arial"/>
                <w:sz w:val="18"/>
                <w:szCs w:val="18"/>
                <w:lang w:eastAsia="es-ES"/>
              </w:rPr>
              <w:t>Donación: definición de la patología/s asociadas, grado, estadio, órganos validos (metástasis)</w:t>
            </w:r>
          </w:p>
          <w:p w:rsidR="003D64F7" w:rsidRPr="003E18DF" w:rsidRDefault="009C7C5E" w:rsidP="003D64F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4" w:right="18" w:hanging="141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III-</w:t>
            </w:r>
            <w:r w:rsidR="003D64F7" w:rsidRPr="003E18DF">
              <w:rPr>
                <w:rFonts w:ascii="Arial" w:hAnsi="Arial" w:cs="Arial"/>
                <w:sz w:val="18"/>
                <w:szCs w:val="18"/>
                <w:lang w:eastAsia="es-ES"/>
              </w:rPr>
              <w:t>Muestras: detalle</w:t>
            </w:r>
            <w:r w:rsidR="008537A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de las muestras solicitadas, sólidas, líquidas,</w:t>
            </w:r>
            <w:r w:rsidR="003D64F7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cantida</w:t>
            </w:r>
            <w:r w:rsidR="008537AD" w:rsidRPr="003E18DF">
              <w:rPr>
                <w:rFonts w:ascii="Arial" w:hAnsi="Arial" w:cs="Arial"/>
                <w:sz w:val="18"/>
                <w:szCs w:val="18"/>
                <w:lang w:eastAsia="es-ES"/>
              </w:rPr>
              <w:t>des, concentraciones</w:t>
            </w:r>
            <w:r w:rsidR="00425371" w:rsidRPr="003E18DF">
              <w:rPr>
                <w:rFonts w:ascii="Arial" w:hAnsi="Arial" w:cs="Arial"/>
                <w:sz w:val="18"/>
                <w:szCs w:val="18"/>
                <w:lang w:eastAsia="es-ES"/>
              </w:rPr>
              <w:t>,</w:t>
            </w:r>
            <w:r w:rsidR="008537A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volúmenes</w:t>
            </w:r>
            <w:r w:rsidR="00715C4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, </w:t>
            </w:r>
            <w:r w:rsidR="008537AD" w:rsidRPr="003E18DF">
              <w:rPr>
                <w:rFonts w:ascii="Arial" w:hAnsi="Arial" w:cs="Arial"/>
                <w:sz w:val="18"/>
                <w:szCs w:val="18"/>
                <w:lang w:eastAsia="es-ES"/>
              </w:rPr>
              <w:t>etc…</w:t>
            </w:r>
          </w:p>
          <w:p w:rsidR="00B05735" w:rsidRPr="003E18DF" w:rsidRDefault="00B05735" w:rsidP="00B05735">
            <w:pPr>
              <w:pStyle w:val="Prrafodelista"/>
              <w:spacing w:after="0" w:line="240" w:lineRule="auto"/>
              <w:ind w:left="444" w:right="18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3D64F7" w:rsidRPr="003E18DF" w:rsidTr="003247B0">
        <w:trPr>
          <w:cantSplit/>
          <w:trHeight w:hRule="exact" w:val="340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3D64F7" w:rsidRPr="003E18DF" w:rsidRDefault="003D64F7" w:rsidP="003D64F7">
            <w:pPr>
              <w:spacing w:after="0" w:line="240" w:lineRule="auto"/>
              <w:ind w:firstLine="161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br w:type="page"/>
            </w: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M</w:t>
            </w:r>
            <w:r w:rsidR="00D9204B"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UESTRAS SOLICITADAS y  CARACTERÍ</w:t>
            </w: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STICAS</w:t>
            </w:r>
          </w:p>
        </w:tc>
      </w:tr>
      <w:tr w:rsidR="003D64F7" w:rsidRPr="003E18DF" w:rsidTr="006371BD">
        <w:trPr>
          <w:cantSplit/>
          <w:trHeight w:hRule="exact" w:val="289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3D64F7" w:rsidRPr="003E18DF" w:rsidRDefault="003D64F7" w:rsidP="004A39EC">
            <w:pPr>
              <w:spacing w:after="0" w:line="240" w:lineRule="auto"/>
              <w:ind w:firstLine="15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I-DONANTE (Especificar restricciones de edad, se</w:t>
            </w:r>
            <w:r w:rsidR="004A39EC"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xo, otros, en caso de haberlas)</w:t>
            </w:r>
          </w:p>
        </w:tc>
      </w:tr>
      <w:tr w:rsidR="004A39EC" w:rsidRPr="003E18DF" w:rsidTr="006371BD">
        <w:trPr>
          <w:cantSplit/>
          <w:trHeight w:hRule="exact" w:val="289"/>
          <w:jc w:val="center"/>
        </w:trPr>
        <w:tc>
          <w:tcPr>
            <w:tcW w:w="102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4A39EC" w:rsidP="004A39EC">
            <w:pPr>
              <w:spacing w:after="0" w:line="240" w:lineRule="auto"/>
              <w:ind w:right="95" w:firstLine="294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Edad: Min.:                       Max.:</w:t>
            </w:r>
            <w:r w:rsidR="00956F5E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       </w:t>
            </w:r>
            <w:r w:rsidR="001E2F18"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     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Indiferente</w:t>
            </w:r>
            <w:r w:rsidR="00956F5E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16FB7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</w:p>
          <w:p w:rsidR="004A39EC" w:rsidRPr="003E18DF" w:rsidRDefault="004A39EC" w:rsidP="003247B0">
            <w:pPr>
              <w:spacing w:after="0" w:line="240" w:lineRule="auto"/>
              <w:ind w:left="285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4A39EC" w:rsidRPr="003E18DF" w:rsidTr="006371BD">
        <w:trPr>
          <w:cantSplit/>
          <w:trHeight w:hRule="exact" w:val="289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4A39EC" w:rsidP="00116FB7">
            <w:pPr>
              <w:spacing w:after="0" w:line="240" w:lineRule="auto"/>
              <w:ind w:left="299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Sexo:</w:t>
            </w:r>
            <w:r w:rsidR="00223EC4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Hombre</w:t>
            </w:r>
            <w:r w:rsidR="00223EC4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16FB7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  <w:r w:rsidR="002D23D3" w:rsidRPr="003E18DF">
              <w:rPr>
                <w:b/>
                <w:szCs w:val="20"/>
              </w:rPr>
              <w:t xml:space="preserve"> </w:t>
            </w:r>
            <w:r w:rsidR="00223EC4" w:rsidRPr="003E18DF">
              <w:rPr>
                <w:rFonts w:ascii="Segoe UI Symbol" w:eastAsia="MS Gothic" w:hAnsi="Segoe UI Symbol" w:cs="Segoe UI Symbol"/>
                <w:sz w:val="18"/>
                <w:szCs w:val="18"/>
                <w:lang w:eastAsia="es-ES"/>
              </w:rPr>
              <w:t xml:space="preserve"> 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Mujer</w:t>
            </w:r>
            <w:r w:rsidR="00223EC4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16FB7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  <w:r w:rsidR="002D23D3" w:rsidRPr="003E18DF">
              <w:rPr>
                <w:b/>
                <w:szCs w:val="20"/>
              </w:rPr>
              <w:t xml:space="preserve"> </w:t>
            </w:r>
            <w:r w:rsidR="00223EC4" w:rsidRPr="003E18DF">
              <w:rPr>
                <w:rFonts w:ascii="Segoe UI Symbol" w:eastAsia="MS Gothic" w:hAnsi="Segoe UI Symbol" w:cs="Segoe UI Symbol"/>
                <w:sz w:val="18"/>
                <w:szCs w:val="18"/>
                <w:lang w:eastAsia="es-ES"/>
              </w:rPr>
              <w:t xml:space="preserve">  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Indiferente</w:t>
            </w:r>
            <w:r w:rsidR="002D23D3" w:rsidRPr="003E18DF">
              <w:rPr>
                <w:rFonts w:ascii="Segoe UI Symbol" w:eastAsia="MS Gothic" w:hAnsi="Segoe UI Symbol" w:cs="Segoe UI Symbol"/>
                <w:sz w:val="18"/>
                <w:szCs w:val="18"/>
                <w:lang w:eastAsia="es-ES"/>
              </w:rPr>
              <w:t xml:space="preserve">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16FB7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</w:p>
        </w:tc>
      </w:tr>
      <w:tr w:rsidR="004A39EC" w:rsidRPr="003E18DF" w:rsidTr="006371BD">
        <w:trPr>
          <w:cantSplit/>
          <w:trHeight w:hRule="exact" w:val="289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4A39EC" w:rsidP="004A39EC">
            <w:pPr>
              <w:spacing w:after="0" w:line="240" w:lineRule="auto"/>
              <w:ind w:firstLine="294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Otras especificaciones de donante:</w:t>
            </w:r>
          </w:p>
        </w:tc>
      </w:tr>
      <w:tr w:rsidR="004A39EC" w:rsidRPr="003E18DF" w:rsidTr="006371BD">
        <w:trPr>
          <w:cantSplit/>
          <w:trHeight w:hRule="exact" w:val="289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3D64F7" w:rsidRPr="003E18DF" w:rsidRDefault="003D64F7" w:rsidP="004A39EC">
            <w:pPr>
              <w:spacing w:after="0" w:line="240" w:lineRule="auto"/>
              <w:ind w:firstLine="15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II-DONACIÓN (patol</w:t>
            </w:r>
            <w:r w:rsidR="004A39EC"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ogía/s asociadas a la muestras)</w:t>
            </w:r>
          </w:p>
        </w:tc>
      </w:tr>
      <w:tr w:rsidR="004A39EC" w:rsidRPr="003E18DF" w:rsidTr="006371BD">
        <w:trPr>
          <w:cantSplit/>
          <w:trHeight w:hRule="exact" w:val="289"/>
          <w:jc w:val="center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D5245B" w:rsidP="00715C4D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Enfermedad asociada</w:t>
            </w:r>
            <w:r w:rsidR="00715C4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/</w:t>
            </w:r>
            <w:r w:rsidR="00715C4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tipo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neoplasia:</w:t>
            </w:r>
          </w:p>
        </w:tc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4A39EC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F17DE8" w:rsidRPr="003E18DF" w:rsidTr="006371BD">
        <w:trPr>
          <w:cantSplit/>
          <w:trHeight w:hRule="exact" w:val="289"/>
          <w:jc w:val="center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E8" w:rsidRPr="003E18DF" w:rsidRDefault="00F17DE8" w:rsidP="003247B0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Localización anatómica:</w:t>
            </w:r>
          </w:p>
        </w:tc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E8" w:rsidRPr="003E18DF" w:rsidRDefault="00F17DE8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4A39EC" w:rsidRPr="003E18DF" w:rsidTr="006371BD">
        <w:trPr>
          <w:cantSplit/>
          <w:trHeight w:hRule="exact" w:val="289"/>
          <w:jc w:val="center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4A39EC" w:rsidP="003247B0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Grado:</w:t>
            </w:r>
          </w:p>
        </w:tc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4A39EC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4A39EC" w:rsidRPr="003E18DF" w:rsidTr="006371BD">
        <w:trPr>
          <w:cantSplit/>
          <w:trHeight w:hRule="exact" w:val="289"/>
          <w:jc w:val="center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C412B1" w:rsidP="003247B0">
            <w:pPr>
              <w:spacing w:after="0" w:line="240" w:lineRule="auto"/>
              <w:ind w:right="142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="004A39EC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Estadio:    </w:t>
            </w:r>
          </w:p>
        </w:tc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4A39EC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4A39EC" w:rsidRPr="003E18DF" w:rsidTr="006371BD">
        <w:trPr>
          <w:cantSplit/>
          <w:trHeight w:hRule="exact" w:val="289"/>
          <w:jc w:val="center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F64455" w:rsidP="003247B0">
            <w:pPr>
              <w:spacing w:after="0" w:line="240" w:lineRule="auto"/>
              <w:ind w:right="95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Otras especificaciones </w:t>
            </w:r>
            <w:r w:rsidR="004A39EC" w:rsidRPr="003E18DF">
              <w:rPr>
                <w:rFonts w:ascii="Arial" w:hAnsi="Arial" w:cs="Arial"/>
                <w:sz w:val="18"/>
                <w:szCs w:val="18"/>
                <w:lang w:eastAsia="es-ES"/>
              </w:rPr>
              <w:t>de la donación:</w:t>
            </w:r>
          </w:p>
        </w:tc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C" w:rsidRPr="003E18DF" w:rsidRDefault="004A39EC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4A39EC" w:rsidRPr="003E18DF" w:rsidTr="006371BD">
        <w:trPr>
          <w:cantSplit/>
          <w:trHeight w:hRule="exact" w:val="289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4F7" w:rsidRPr="003E18DF" w:rsidRDefault="003D64F7" w:rsidP="004A39EC">
            <w:pPr>
              <w:spacing w:after="0" w:line="240" w:lineRule="auto"/>
              <w:ind w:firstLine="152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III-MUESTRAS</w:t>
            </w:r>
          </w:p>
        </w:tc>
      </w:tr>
      <w:tr w:rsidR="000F0440" w:rsidRPr="003E18DF" w:rsidTr="00F348AD">
        <w:trPr>
          <w:cantSplit/>
          <w:trHeight w:val="589"/>
          <w:jc w:val="center"/>
        </w:trPr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40" w:rsidRPr="003E18DF" w:rsidRDefault="000F0440" w:rsidP="008A6773">
            <w:pPr>
              <w:spacing w:after="0" w:line="240" w:lineRule="auto"/>
              <w:ind w:left="2137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Formato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40" w:rsidRPr="003E18DF" w:rsidRDefault="000F0440" w:rsidP="003247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Nº de casos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40" w:rsidRPr="003E18DF" w:rsidRDefault="000F0440" w:rsidP="003247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Cantidad/caso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0440" w:rsidRPr="003E18DF" w:rsidRDefault="000F0440" w:rsidP="000F04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Otras especificaciones (espe</w:t>
            </w:r>
            <w:r w:rsidR="00264B9E"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sor en μ</w:t>
            </w: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, tipo de porta…)</w:t>
            </w:r>
          </w:p>
        </w:tc>
      </w:tr>
      <w:tr w:rsidR="008A6773" w:rsidRPr="003E18DF" w:rsidTr="006371BD">
        <w:trPr>
          <w:cantSplit/>
          <w:trHeight w:val="647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A5446D" w:rsidP="00A40A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Só</w:t>
            </w:r>
            <w:r w:rsidR="008A6773"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lidas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Congelado</w:t>
            </w:r>
            <w:r w:rsidR="002D23D3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C9" w:rsidRPr="003E18DF" w:rsidRDefault="00515271" w:rsidP="00515271">
            <w:pPr>
              <w:spacing w:after="0" w:line="240" w:lineRule="auto"/>
              <w:ind w:left="69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 w:val="18"/>
                <w:szCs w:val="18"/>
              </w:rPr>
              <w:t xml:space="preserve">  </w:t>
            </w:r>
            <w:r w:rsidR="00FC6267" w:rsidRPr="003E18D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 w:val="18"/>
                <w:szCs w:val="18"/>
              </w:rPr>
              <w:instrText xml:space="preserve"> FORMCHECKBOX </w:instrText>
            </w:r>
            <w:r w:rsidR="00B00492">
              <w:rPr>
                <w:b/>
                <w:sz w:val="18"/>
                <w:szCs w:val="18"/>
              </w:rPr>
            </w:r>
            <w:r w:rsidR="00B00492">
              <w:rPr>
                <w:b/>
                <w:sz w:val="18"/>
                <w:szCs w:val="18"/>
              </w:rPr>
              <w:fldChar w:fldCharType="separate"/>
            </w:r>
            <w:r w:rsidR="00FC6267" w:rsidRPr="003E18DF">
              <w:rPr>
                <w:b/>
                <w:sz w:val="18"/>
                <w:szCs w:val="18"/>
              </w:rPr>
              <w:fldChar w:fldCharType="end"/>
            </w:r>
            <w:r w:rsidR="002D23D3" w:rsidRPr="003E18DF">
              <w:rPr>
                <w:b/>
                <w:sz w:val="18"/>
                <w:szCs w:val="18"/>
              </w:rPr>
              <w:t xml:space="preserve"> </w:t>
            </w:r>
            <w:r w:rsidR="008A6773" w:rsidRPr="003E18DF">
              <w:rPr>
                <w:rFonts w:ascii="Arial" w:hAnsi="Arial" w:cs="Arial"/>
                <w:sz w:val="18"/>
                <w:szCs w:val="18"/>
                <w:lang w:eastAsia="es-ES"/>
              </w:rPr>
              <w:t>Secciones en porta</w:t>
            </w:r>
          </w:p>
          <w:p w:rsidR="008A6773" w:rsidRPr="003E18DF" w:rsidRDefault="00515271" w:rsidP="00515271">
            <w:pPr>
              <w:spacing w:after="0" w:line="240" w:lineRule="auto"/>
              <w:ind w:left="69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 w:val="18"/>
                <w:szCs w:val="18"/>
              </w:rPr>
              <w:t xml:space="preserve">  </w:t>
            </w:r>
            <w:r w:rsidR="00FC6267" w:rsidRPr="003E18D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E18DF">
              <w:rPr>
                <w:b/>
                <w:sz w:val="18"/>
                <w:szCs w:val="18"/>
              </w:rPr>
              <w:instrText xml:space="preserve"> FORMCHECKBOX </w:instrText>
            </w:r>
            <w:r w:rsidR="00B00492">
              <w:rPr>
                <w:b/>
                <w:sz w:val="18"/>
                <w:szCs w:val="18"/>
              </w:rPr>
            </w:r>
            <w:r w:rsidR="00B00492">
              <w:rPr>
                <w:b/>
                <w:sz w:val="18"/>
                <w:szCs w:val="18"/>
              </w:rPr>
              <w:fldChar w:fldCharType="separate"/>
            </w:r>
            <w:r w:rsidR="00FC6267" w:rsidRPr="003E18DF">
              <w:rPr>
                <w:b/>
                <w:sz w:val="18"/>
                <w:szCs w:val="18"/>
              </w:rPr>
              <w:fldChar w:fldCharType="end"/>
            </w:r>
            <w:r w:rsidR="002D23D3" w:rsidRPr="003E18DF">
              <w:rPr>
                <w:b/>
                <w:sz w:val="18"/>
                <w:szCs w:val="18"/>
              </w:rPr>
              <w:t xml:space="preserve"> </w:t>
            </w:r>
            <w:r w:rsidR="00F64455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Secciones en </w:t>
            </w:r>
            <w:proofErr w:type="spellStart"/>
            <w:r w:rsidR="00F64455" w:rsidRPr="003E18DF">
              <w:rPr>
                <w:rFonts w:ascii="Arial" w:hAnsi="Arial" w:cs="Arial"/>
                <w:sz w:val="18"/>
                <w:szCs w:val="18"/>
                <w:lang w:eastAsia="es-ES"/>
              </w:rPr>
              <w:t>eppendorf</w:t>
            </w:r>
            <w:proofErr w:type="spellEnd"/>
          </w:p>
          <w:p w:rsidR="00A5446D" w:rsidRPr="003E18DF" w:rsidRDefault="00515271" w:rsidP="00515271">
            <w:pPr>
              <w:spacing w:after="0" w:line="240" w:lineRule="auto"/>
              <w:ind w:left="69"/>
              <w:jc w:val="left"/>
              <w:rPr>
                <w:rFonts w:ascii="Arial" w:hAnsi="Arial" w:cs="Arial"/>
                <w:i/>
                <w:sz w:val="16"/>
                <w:szCs w:val="16"/>
                <w:lang w:eastAsia="es-ES"/>
              </w:rPr>
            </w:pPr>
            <w:r w:rsidRPr="003E18DF">
              <w:rPr>
                <w:b/>
                <w:sz w:val="18"/>
                <w:szCs w:val="18"/>
              </w:rPr>
              <w:t xml:space="preserve">  </w:t>
            </w:r>
            <w:r w:rsidR="00FC6267" w:rsidRPr="003E18D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 w:val="18"/>
                <w:szCs w:val="18"/>
              </w:rPr>
              <w:instrText xml:space="preserve"> FORMCHECKBOX </w:instrText>
            </w:r>
            <w:r w:rsidR="00B00492">
              <w:rPr>
                <w:b/>
                <w:sz w:val="18"/>
                <w:szCs w:val="18"/>
              </w:rPr>
            </w:r>
            <w:r w:rsidR="00B00492">
              <w:rPr>
                <w:b/>
                <w:sz w:val="18"/>
                <w:szCs w:val="18"/>
              </w:rPr>
              <w:fldChar w:fldCharType="separate"/>
            </w:r>
            <w:r w:rsidR="00FC6267" w:rsidRPr="003E18DF">
              <w:rPr>
                <w:b/>
                <w:sz w:val="18"/>
                <w:szCs w:val="18"/>
              </w:rPr>
              <w:fldChar w:fldCharType="end"/>
            </w:r>
            <w:r w:rsidR="005078C9" w:rsidRPr="003E18DF">
              <w:rPr>
                <w:b/>
                <w:sz w:val="18"/>
                <w:szCs w:val="18"/>
              </w:rPr>
              <w:t xml:space="preserve"> </w:t>
            </w:r>
            <w:r w:rsidR="00A5446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Bloque </w:t>
            </w:r>
            <w:r w:rsidR="00EA4360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completo </w:t>
            </w:r>
            <w:r w:rsidR="00EA4360" w:rsidRPr="003E18DF">
              <w:rPr>
                <w:rFonts w:ascii="Arial" w:hAnsi="Arial" w:cs="Arial"/>
                <w:sz w:val="16"/>
                <w:szCs w:val="16"/>
                <w:lang w:eastAsia="es-ES"/>
              </w:rPr>
              <w:t>(</w:t>
            </w:r>
            <w:r w:rsidR="00EA4360" w:rsidRPr="003E18DF">
              <w:rPr>
                <w:rFonts w:ascii="Arial" w:hAnsi="Arial" w:cs="Arial"/>
                <w:i/>
                <w:sz w:val="16"/>
                <w:szCs w:val="16"/>
                <w:lang w:eastAsia="es-ES"/>
              </w:rPr>
              <w:t>a</w:t>
            </w:r>
          </w:p>
          <w:p w:rsidR="003A65ED" w:rsidRPr="003E18DF" w:rsidRDefault="003A65ED" w:rsidP="00515271">
            <w:pPr>
              <w:spacing w:after="0" w:line="240" w:lineRule="auto"/>
              <w:ind w:left="69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i/>
                <w:sz w:val="16"/>
                <w:szCs w:val="16"/>
                <w:lang w:eastAsia="es-ES"/>
              </w:rPr>
              <w:t xml:space="preserve">      devolver si no se agota)</w:t>
            </w:r>
          </w:p>
          <w:p w:rsidR="008A6773" w:rsidRPr="003E18DF" w:rsidRDefault="00515271" w:rsidP="008F24EF">
            <w:pPr>
              <w:spacing w:after="0" w:line="240" w:lineRule="auto"/>
              <w:ind w:left="69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 w:val="18"/>
                <w:szCs w:val="18"/>
              </w:rPr>
              <w:t xml:space="preserve">  </w:t>
            </w:r>
            <w:r w:rsidR="00FC6267" w:rsidRPr="003E18D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 w:val="18"/>
                <w:szCs w:val="18"/>
              </w:rPr>
              <w:instrText xml:space="preserve"> FORMCHECKBOX </w:instrText>
            </w:r>
            <w:r w:rsidR="00B00492">
              <w:rPr>
                <w:b/>
                <w:sz w:val="18"/>
                <w:szCs w:val="18"/>
              </w:rPr>
            </w:r>
            <w:r w:rsidR="00B00492">
              <w:rPr>
                <w:b/>
                <w:sz w:val="18"/>
                <w:szCs w:val="18"/>
              </w:rPr>
              <w:fldChar w:fldCharType="separate"/>
            </w:r>
            <w:r w:rsidR="00FC6267" w:rsidRPr="003E18DF">
              <w:rPr>
                <w:b/>
                <w:sz w:val="18"/>
                <w:szCs w:val="18"/>
              </w:rPr>
              <w:fldChar w:fldCharType="end"/>
            </w:r>
            <w:r w:rsidR="005078C9" w:rsidRPr="003E18DF">
              <w:rPr>
                <w:b/>
                <w:sz w:val="18"/>
                <w:szCs w:val="18"/>
              </w:rPr>
              <w:t xml:space="preserve"> </w:t>
            </w:r>
            <w:r w:rsidR="008A6773" w:rsidRPr="003E18DF">
              <w:rPr>
                <w:rFonts w:ascii="Arial" w:hAnsi="Arial" w:cs="Arial"/>
                <w:sz w:val="18"/>
                <w:szCs w:val="18"/>
                <w:lang w:eastAsia="es-ES"/>
              </w:rPr>
              <w:t>Otros:_____________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09" w:rsidRPr="003E18DF" w:rsidRDefault="004E4209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773" w:rsidRPr="003E18DF" w:rsidRDefault="008A677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8A6773" w:rsidRPr="003E18DF" w:rsidTr="006371BD">
        <w:trPr>
          <w:cantSplit/>
          <w:trHeight w:val="20"/>
          <w:jc w:val="center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Parafinado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FC6267" w:rsidP="004A39EC">
            <w:pPr>
              <w:spacing w:after="0" w:line="240" w:lineRule="auto"/>
              <w:ind w:firstLine="16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3D0599" w:rsidRPr="003E18DF">
              <w:rPr>
                <w:b/>
                <w:szCs w:val="20"/>
              </w:rPr>
              <w:t xml:space="preserve"> </w:t>
            </w:r>
            <w:r w:rsidR="008A6773" w:rsidRPr="003E18DF">
              <w:rPr>
                <w:rFonts w:ascii="Arial" w:hAnsi="Arial" w:cs="Arial"/>
                <w:sz w:val="18"/>
                <w:szCs w:val="18"/>
                <w:lang w:eastAsia="es-ES"/>
              </w:rPr>
              <w:t>Secciones en porta</w:t>
            </w:r>
          </w:p>
          <w:p w:rsidR="008A6773" w:rsidRPr="003E18DF" w:rsidRDefault="00FC6267" w:rsidP="004A39EC">
            <w:pPr>
              <w:spacing w:after="0" w:line="240" w:lineRule="auto"/>
              <w:ind w:firstLine="16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3D0599" w:rsidRPr="003E18DF">
              <w:rPr>
                <w:b/>
                <w:szCs w:val="20"/>
              </w:rPr>
              <w:t xml:space="preserve"> </w:t>
            </w:r>
            <w:r w:rsidR="00A5446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Secciones en </w:t>
            </w:r>
            <w:proofErr w:type="spellStart"/>
            <w:r w:rsidR="00A5446D" w:rsidRPr="003E18DF">
              <w:rPr>
                <w:rFonts w:ascii="Arial" w:hAnsi="Arial" w:cs="Arial"/>
                <w:sz w:val="18"/>
                <w:szCs w:val="18"/>
                <w:lang w:eastAsia="es-ES"/>
              </w:rPr>
              <w:t>eppendorf</w:t>
            </w:r>
            <w:proofErr w:type="spellEnd"/>
          </w:p>
          <w:p w:rsidR="007E1B3D" w:rsidRPr="003E18DF" w:rsidRDefault="00FC6267" w:rsidP="007E1B3D">
            <w:pPr>
              <w:spacing w:after="0" w:line="240" w:lineRule="auto"/>
              <w:ind w:left="336" w:hanging="176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3D0599" w:rsidRPr="003E18DF">
              <w:rPr>
                <w:b/>
                <w:szCs w:val="20"/>
              </w:rPr>
              <w:t xml:space="preserve"> </w:t>
            </w:r>
            <w:r w:rsidR="007E1B3D" w:rsidRPr="003E18DF">
              <w:rPr>
                <w:rFonts w:ascii="Segoe UI Symbol" w:eastAsia="MS Gothic" w:hAnsi="Segoe UI Symbol" w:cs="Segoe UI Symbol"/>
                <w:sz w:val="18"/>
                <w:szCs w:val="18"/>
                <w:lang w:eastAsia="es-ES"/>
              </w:rPr>
              <w:t xml:space="preserve"> </w:t>
            </w:r>
            <w:r w:rsidR="007E1B3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Bloque completo </w:t>
            </w:r>
            <w:r w:rsidR="007338B6" w:rsidRPr="003E18DF">
              <w:rPr>
                <w:rFonts w:ascii="Arial" w:hAnsi="Arial" w:cs="Arial"/>
                <w:sz w:val="16"/>
                <w:szCs w:val="16"/>
                <w:lang w:eastAsia="es-ES"/>
              </w:rPr>
              <w:t>(</w:t>
            </w:r>
            <w:r w:rsidR="007338B6" w:rsidRPr="003E18DF">
              <w:rPr>
                <w:rFonts w:ascii="Arial" w:hAnsi="Arial" w:cs="Arial"/>
                <w:i/>
                <w:sz w:val="16"/>
                <w:szCs w:val="16"/>
                <w:lang w:eastAsia="es-ES"/>
              </w:rPr>
              <w:t>a devolver</w:t>
            </w:r>
            <w:r w:rsidR="007E1B3D" w:rsidRPr="003E18DF">
              <w:rPr>
                <w:rFonts w:ascii="Arial" w:hAnsi="Arial" w:cs="Arial"/>
                <w:i/>
                <w:sz w:val="16"/>
                <w:szCs w:val="16"/>
                <w:lang w:eastAsia="es-ES"/>
              </w:rPr>
              <w:t xml:space="preserve"> si no se agota</w:t>
            </w:r>
            <w:r w:rsidR="007E1B3D" w:rsidRPr="003E18DF">
              <w:rPr>
                <w:rFonts w:ascii="Arial" w:hAnsi="Arial" w:cs="Arial"/>
                <w:sz w:val="16"/>
                <w:szCs w:val="16"/>
                <w:lang w:eastAsia="es-ES"/>
              </w:rPr>
              <w:t>)</w:t>
            </w:r>
            <w:r w:rsidR="007E1B3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</w:t>
            </w:r>
          </w:p>
          <w:p w:rsidR="008A6773" w:rsidRPr="003E18DF" w:rsidRDefault="00FC6267" w:rsidP="004A39EC">
            <w:pPr>
              <w:spacing w:after="0" w:line="240" w:lineRule="auto"/>
              <w:ind w:firstLine="16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3D0599" w:rsidRPr="003E18DF">
              <w:rPr>
                <w:b/>
                <w:szCs w:val="20"/>
              </w:rPr>
              <w:t xml:space="preserve"> </w:t>
            </w:r>
            <w:r w:rsidR="008A6773" w:rsidRPr="003E18DF">
              <w:rPr>
                <w:rFonts w:ascii="Arial" w:hAnsi="Arial" w:cs="Arial"/>
                <w:sz w:val="18"/>
                <w:szCs w:val="18"/>
                <w:lang w:eastAsia="es-ES"/>
              </w:rPr>
              <w:t>Otros:_____________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773" w:rsidRPr="003E18DF" w:rsidRDefault="008A677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8A6773" w:rsidRPr="003E18DF" w:rsidTr="006371BD">
        <w:trPr>
          <w:cantSplit/>
          <w:trHeight w:val="20"/>
          <w:jc w:val="center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Fresco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FC6267" w:rsidP="004A39EC">
            <w:pPr>
              <w:spacing w:after="0" w:line="240" w:lineRule="auto"/>
              <w:ind w:firstLine="16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3D0599" w:rsidRPr="003E18DF">
              <w:rPr>
                <w:b/>
                <w:szCs w:val="20"/>
              </w:rPr>
              <w:t xml:space="preserve"> </w:t>
            </w:r>
            <w:r w:rsidR="008A6773" w:rsidRPr="003E18DF">
              <w:rPr>
                <w:rFonts w:ascii="Arial" w:hAnsi="Arial" w:cs="Arial"/>
                <w:sz w:val="18"/>
                <w:szCs w:val="18"/>
                <w:lang w:eastAsia="es-ES"/>
              </w:rPr>
              <w:t>Secciones en porta</w:t>
            </w:r>
          </w:p>
          <w:p w:rsidR="008A6773" w:rsidRPr="003E18DF" w:rsidRDefault="00FC6267" w:rsidP="004A39EC">
            <w:pPr>
              <w:spacing w:after="0" w:line="240" w:lineRule="auto"/>
              <w:ind w:firstLine="16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3D0599" w:rsidRPr="003E18DF">
              <w:rPr>
                <w:b/>
                <w:szCs w:val="20"/>
              </w:rPr>
              <w:t xml:space="preserve"> </w:t>
            </w:r>
            <w:r w:rsidR="00A5446D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Secciones en </w:t>
            </w:r>
            <w:proofErr w:type="spellStart"/>
            <w:r w:rsidR="00A5446D" w:rsidRPr="003E18DF">
              <w:rPr>
                <w:rFonts w:ascii="Arial" w:hAnsi="Arial" w:cs="Arial"/>
                <w:sz w:val="18"/>
                <w:szCs w:val="18"/>
                <w:lang w:eastAsia="es-ES"/>
              </w:rPr>
              <w:t>eppendorf</w:t>
            </w:r>
            <w:proofErr w:type="spellEnd"/>
          </w:p>
          <w:p w:rsidR="008A6773" w:rsidRPr="003E18DF" w:rsidRDefault="00FC6267" w:rsidP="004A39EC">
            <w:pPr>
              <w:spacing w:after="0" w:line="240" w:lineRule="auto"/>
              <w:ind w:firstLine="16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8666A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3D0599" w:rsidRPr="003E18DF">
              <w:rPr>
                <w:b/>
                <w:szCs w:val="20"/>
              </w:rPr>
              <w:t xml:space="preserve"> </w:t>
            </w:r>
            <w:r w:rsidR="008A6773" w:rsidRPr="003E18DF">
              <w:rPr>
                <w:rFonts w:ascii="Arial" w:hAnsi="Arial" w:cs="Arial"/>
                <w:sz w:val="18"/>
                <w:szCs w:val="18"/>
                <w:lang w:eastAsia="es-ES"/>
              </w:rPr>
              <w:t>Otros:_____________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3" w:rsidRPr="003E18DF" w:rsidRDefault="008A677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773" w:rsidRPr="003E18DF" w:rsidRDefault="008A677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9463DB" w:rsidRPr="003E18DF" w:rsidTr="003247B0">
        <w:trPr>
          <w:cantSplit/>
          <w:trHeight w:val="20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3DB" w:rsidRPr="003E18DF" w:rsidRDefault="009463DB" w:rsidP="004E4209">
            <w:pPr>
              <w:spacing w:after="0" w:line="240" w:lineRule="auto"/>
              <w:ind w:firstLine="142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3E331A" w:rsidRPr="003E18DF" w:rsidTr="006371BD">
        <w:trPr>
          <w:cantSplit/>
          <w:trHeight w:val="20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1A" w:rsidRPr="003E18DF" w:rsidRDefault="003E331A" w:rsidP="00A40AF8">
            <w:pPr>
              <w:spacing w:after="0" w:line="240" w:lineRule="auto"/>
              <w:ind w:firstLine="16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1A" w:rsidRPr="003E18DF" w:rsidRDefault="003E331A" w:rsidP="004E4209">
            <w:pPr>
              <w:spacing w:after="0" w:line="240" w:lineRule="auto"/>
              <w:ind w:firstLine="16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Tipo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1A" w:rsidRPr="003E18DF" w:rsidRDefault="00F60AAD" w:rsidP="003F1F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Nº</w:t>
            </w:r>
            <w:r w:rsidR="00F634D0"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de viales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1A" w:rsidRPr="003E18DF" w:rsidRDefault="003F1F40" w:rsidP="005E1A95">
            <w:pPr>
              <w:spacing w:after="0" w:line="240" w:lineRule="auto"/>
              <w:ind w:firstLine="18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Volumen (</w:t>
            </w:r>
            <w:proofErr w:type="spellStart"/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μl,ml</w:t>
            </w:r>
            <w:proofErr w:type="spellEnd"/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1A" w:rsidRPr="003E18DF" w:rsidRDefault="00F634D0" w:rsidP="00F634D0">
            <w:pPr>
              <w:spacing w:after="0" w:line="240" w:lineRule="auto"/>
              <w:ind w:firstLine="10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Nº total de casos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31A" w:rsidRPr="003E18DF" w:rsidRDefault="003940AC" w:rsidP="004E4209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Otras especificaciones:</w:t>
            </w:r>
          </w:p>
        </w:tc>
      </w:tr>
      <w:tr w:rsidR="008141D4" w:rsidRPr="003E18DF" w:rsidTr="003247B0">
        <w:trPr>
          <w:cantSplit/>
          <w:trHeight w:hRule="exact" w:val="227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Liquidas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Derivados hemático</w:t>
            </w:r>
            <w:r w:rsidR="004A301A" w:rsidRPr="003E18DF">
              <w:rPr>
                <w:rFonts w:ascii="Arial" w:hAnsi="Arial" w:cs="Arial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FC6267" w:rsidP="003247B0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8141D4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8141D4" w:rsidRPr="003E18DF">
              <w:rPr>
                <w:b/>
                <w:szCs w:val="20"/>
              </w:rPr>
              <w:t xml:space="preserve"> </w:t>
            </w:r>
            <w:r w:rsidR="008141D4" w:rsidRPr="003E18DF">
              <w:rPr>
                <w:rFonts w:ascii="Arial" w:hAnsi="Arial" w:cs="Arial"/>
                <w:sz w:val="18"/>
                <w:szCs w:val="18"/>
                <w:lang w:eastAsia="es-ES"/>
              </w:rPr>
              <w:t>Sangre 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8141D4" w:rsidRPr="003E18DF" w:rsidTr="003247B0">
        <w:trPr>
          <w:cantSplit/>
          <w:trHeight w:hRule="exact" w:val="227"/>
          <w:jc w:val="center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FC6267" w:rsidP="003247B0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8141D4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8141D4" w:rsidRPr="003E18DF">
              <w:rPr>
                <w:b/>
                <w:szCs w:val="20"/>
              </w:rPr>
              <w:t xml:space="preserve"> </w:t>
            </w:r>
            <w:r w:rsidR="008141D4" w:rsidRPr="003E18DF">
              <w:rPr>
                <w:rFonts w:ascii="Arial" w:hAnsi="Arial" w:cs="Arial"/>
                <w:sz w:val="18"/>
                <w:szCs w:val="18"/>
                <w:lang w:eastAsia="es-ES"/>
              </w:rPr>
              <w:t>Suero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8141D4" w:rsidRPr="003E18DF" w:rsidTr="003247B0">
        <w:trPr>
          <w:cantSplit/>
          <w:trHeight w:hRule="exact" w:val="227"/>
          <w:jc w:val="center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FC6267" w:rsidP="003247B0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8141D4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8141D4" w:rsidRPr="003E18DF">
              <w:rPr>
                <w:b/>
                <w:szCs w:val="20"/>
              </w:rPr>
              <w:t xml:space="preserve"> </w:t>
            </w:r>
            <w:r w:rsidR="008141D4" w:rsidRPr="003E18DF">
              <w:rPr>
                <w:rFonts w:ascii="Arial" w:hAnsi="Arial" w:cs="Arial"/>
                <w:sz w:val="18"/>
                <w:szCs w:val="18"/>
                <w:lang w:eastAsia="es-ES"/>
              </w:rPr>
              <w:t>Plasma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8141D4" w:rsidRPr="003E18DF" w:rsidTr="003247B0">
        <w:trPr>
          <w:cantSplit/>
          <w:trHeight w:hRule="exact" w:val="227"/>
          <w:jc w:val="center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FC6267" w:rsidP="003247B0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8141D4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8141D4" w:rsidRPr="003E18DF">
              <w:rPr>
                <w:b/>
                <w:szCs w:val="20"/>
              </w:rPr>
              <w:t xml:space="preserve"> </w:t>
            </w:r>
            <w:r w:rsidR="008141D4" w:rsidRPr="003E18DF">
              <w:rPr>
                <w:rFonts w:ascii="Arial" w:hAnsi="Arial" w:cs="Arial"/>
                <w:sz w:val="18"/>
                <w:szCs w:val="18"/>
                <w:lang w:eastAsia="es-ES"/>
              </w:rPr>
              <w:t>Eritrocitos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8141D4" w:rsidRPr="003E18DF" w:rsidTr="003247B0">
        <w:trPr>
          <w:cantSplit/>
          <w:trHeight w:hRule="exact" w:val="227"/>
          <w:jc w:val="center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FC6267" w:rsidP="003247B0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8141D4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8141D4" w:rsidRPr="003E18DF">
              <w:rPr>
                <w:b/>
                <w:szCs w:val="20"/>
              </w:rPr>
              <w:t xml:space="preserve"> </w:t>
            </w:r>
            <w:proofErr w:type="spellStart"/>
            <w:r w:rsidR="008141D4" w:rsidRPr="003E18DF">
              <w:rPr>
                <w:rFonts w:ascii="Arial" w:hAnsi="Arial" w:cs="Arial"/>
                <w:sz w:val="18"/>
                <w:szCs w:val="18"/>
                <w:lang w:eastAsia="es-ES"/>
              </w:rPr>
              <w:t>Buffy</w:t>
            </w:r>
            <w:proofErr w:type="spellEnd"/>
            <w:r w:rsidR="008141D4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141D4" w:rsidRPr="003E18DF">
              <w:rPr>
                <w:rFonts w:ascii="Arial" w:hAnsi="Arial" w:cs="Arial"/>
                <w:sz w:val="18"/>
                <w:szCs w:val="18"/>
                <w:lang w:eastAsia="es-ES"/>
              </w:rPr>
              <w:t>coat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8141D4" w:rsidRPr="003E18DF" w:rsidTr="003247B0">
        <w:trPr>
          <w:cantSplit/>
          <w:trHeight w:hRule="exact" w:val="227"/>
          <w:jc w:val="center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FC6267" w:rsidP="003247B0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8141D4"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Pr="003E18DF">
              <w:rPr>
                <w:b/>
                <w:szCs w:val="20"/>
              </w:rPr>
              <w:fldChar w:fldCharType="end"/>
            </w:r>
            <w:r w:rsidR="008141D4" w:rsidRPr="003E18DF">
              <w:rPr>
                <w:b/>
                <w:szCs w:val="20"/>
              </w:rPr>
              <w:t xml:space="preserve"> </w:t>
            </w:r>
            <w:r w:rsidR="008141D4" w:rsidRPr="003E18DF">
              <w:rPr>
                <w:rFonts w:ascii="Arial" w:hAnsi="Arial" w:cs="Arial"/>
                <w:sz w:val="18"/>
                <w:szCs w:val="18"/>
                <w:lang w:eastAsia="es-ES"/>
              </w:rPr>
              <w:t>PBMCs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1D4" w:rsidRPr="003E18DF" w:rsidRDefault="008141D4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915543" w:rsidRPr="003E18DF" w:rsidTr="003247B0">
        <w:trPr>
          <w:cantSplit/>
          <w:trHeight w:val="87"/>
          <w:jc w:val="center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:rsidR="00915543" w:rsidRPr="003E18DF" w:rsidRDefault="0091554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9155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915543" w:rsidRPr="003E18DF" w:rsidRDefault="00915543" w:rsidP="009155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Otros líquidos</w:t>
            </w:r>
          </w:p>
          <w:p w:rsidR="00915543" w:rsidRPr="003E18DF" w:rsidRDefault="00915543" w:rsidP="003247B0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E331A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247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247B0">
            <w:pPr>
              <w:spacing w:after="0" w:line="240" w:lineRule="auto"/>
              <w:ind w:firstLine="18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ind w:firstLine="10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915543" w:rsidRPr="003E18DF" w:rsidTr="003247B0">
        <w:trPr>
          <w:cantSplit/>
          <w:trHeight w:hRule="exact" w:val="227"/>
          <w:jc w:val="center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:rsidR="00915543" w:rsidRPr="003E18DF" w:rsidRDefault="0091554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43" w:rsidRPr="003E18DF" w:rsidRDefault="00915543" w:rsidP="00845D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43" w:rsidRPr="003E18DF" w:rsidRDefault="00915543" w:rsidP="00D459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E33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E33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915543" w:rsidRPr="003E18DF" w:rsidTr="003247B0">
        <w:trPr>
          <w:cantSplit/>
          <w:trHeight w:hRule="exact" w:val="227"/>
          <w:jc w:val="center"/>
        </w:trPr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915543" w:rsidRPr="003E18DF" w:rsidRDefault="0091554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43" w:rsidRPr="003E18DF" w:rsidRDefault="00915543" w:rsidP="00845D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43" w:rsidRPr="003E18DF" w:rsidRDefault="00915543" w:rsidP="00D459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E33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E33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915543" w:rsidRPr="003E18DF" w:rsidTr="006371BD">
        <w:trPr>
          <w:cantSplit/>
          <w:trHeight w:hRule="exact" w:val="227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A40A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Ácidos nucleicos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DNA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853722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Origen: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915543" w:rsidRPr="003E18DF" w:rsidTr="006371BD">
        <w:trPr>
          <w:cantSplit/>
          <w:trHeight w:hRule="exact" w:val="227"/>
          <w:jc w:val="center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A40A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RNA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853722">
            <w:pPr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Origen: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3247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43" w:rsidRPr="003E18DF" w:rsidRDefault="00915543" w:rsidP="00CB20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915543" w:rsidRPr="003E18DF" w:rsidTr="006371BD">
        <w:trPr>
          <w:cantSplit/>
          <w:trHeight w:val="1057"/>
          <w:jc w:val="center"/>
        </w:trPr>
        <w:tc>
          <w:tcPr>
            <w:tcW w:w="1024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915543" w:rsidRPr="003E18DF" w:rsidRDefault="00915543" w:rsidP="0028732D">
            <w:pPr>
              <w:spacing w:before="40" w:after="0" w:line="240" w:lineRule="auto"/>
              <w:ind w:firstLine="153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915543" w:rsidRPr="003E18DF" w:rsidRDefault="00915543" w:rsidP="0028732D">
            <w:pPr>
              <w:spacing w:before="40" w:after="0" w:line="240" w:lineRule="auto"/>
              <w:ind w:firstLine="153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OTROS DETALLES</w:t>
            </w:r>
          </w:p>
          <w:p w:rsidR="00915543" w:rsidRPr="003E18DF" w:rsidRDefault="00915543" w:rsidP="0028732D">
            <w:pPr>
              <w:spacing w:after="0" w:line="240" w:lineRule="auto"/>
              <w:ind w:firstLine="152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Muestras pareadas (tumor y normal del mismo paciente):</w:t>
            </w:r>
            <w:r w:rsidRPr="003E18DF">
              <w:rPr>
                <w:b/>
                <w:szCs w:val="20"/>
              </w:rPr>
              <w:t xml:space="preserve">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  <w:r w:rsidRPr="003E18DF">
              <w:rPr>
                <w:rFonts w:ascii="Arial" w:eastAsia="MS Gothic" w:hAnsi="Arial" w:cs="Arial"/>
                <w:sz w:val="24"/>
                <w:szCs w:val="24"/>
                <w:lang w:eastAsia="es-ES"/>
              </w:rPr>
              <w:t xml:space="preserve"> Sí  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  <w:r w:rsidRPr="003E18DF">
              <w:rPr>
                <w:b/>
                <w:szCs w:val="20"/>
              </w:rPr>
              <w:t xml:space="preserve"> </w:t>
            </w:r>
            <w:r w:rsidRPr="003E18DF">
              <w:rPr>
                <w:rFonts w:ascii="Arial" w:eastAsia="MS Gothic" w:hAnsi="Arial" w:cs="Arial"/>
                <w:sz w:val="24"/>
                <w:szCs w:val="24"/>
                <w:lang w:eastAsia="es-ES"/>
              </w:rPr>
              <w:t>No</w:t>
            </w:r>
          </w:p>
          <w:p w:rsidR="00915543" w:rsidRPr="003E18DF" w:rsidRDefault="00915543" w:rsidP="0028732D">
            <w:pPr>
              <w:spacing w:after="0" w:line="240" w:lineRule="auto"/>
              <w:ind w:firstLine="152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V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alidez de muestras previamente tratado por radio- y/o quimioterapia</w:t>
            </w:r>
            <w:r w:rsidRPr="003E18DF">
              <w:rPr>
                <w:rFonts w:ascii="Arial" w:hAnsi="Arial" w:cs="Arial"/>
                <w:sz w:val="24"/>
                <w:szCs w:val="24"/>
                <w:lang w:eastAsia="es-ES"/>
              </w:rPr>
              <w:t>:</w:t>
            </w:r>
            <w:r w:rsidRPr="003E18DF">
              <w:rPr>
                <w:b/>
                <w:szCs w:val="20"/>
              </w:rPr>
              <w:t xml:space="preserve">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  <w:r w:rsidRPr="003E18DF">
              <w:rPr>
                <w:b/>
                <w:szCs w:val="20"/>
              </w:rPr>
              <w:t xml:space="preserve"> </w:t>
            </w:r>
            <w:r w:rsidRPr="003E18DF">
              <w:rPr>
                <w:rFonts w:ascii="Arial" w:eastAsia="MS Gothic" w:hAnsi="Arial" w:cs="Arial"/>
                <w:sz w:val="24"/>
                <w:szCs w:val="24"/>
                <w:lang w:eastAsia="es-ES"/>
              </w:rPr>
              <w:t xml:space="preserve">Sí   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  <w:r w:rsidRPr="003E18DF">
              <w:rPr>
                <w:b/>
                <w:szCs w:val="20"/>
              </w:rPr>
              <w:t xml:space="preserve"> </w:t>
            </w:r>
            <w:r w:rsidRPr="003E18DF">
              <w:rPr>
                <w:rFonts w:ascii="Arial" w:eastAsia="MS Gothic" w:hAnsi="Arial" w:cs="Arial"/>
                <w:sz w:val="24"/>
                <w:szCs w:val="24"/>
                <w:lang w:eastAsia="es-ES"/>
              </w:rPr>
              <w:t>No</w:t>
            </w:r>
          </w:p>
          <w:p w:rsidR="00915543" w:rsidRPr="003E18DF" w:rsidRDefault="00915543" w:rsidP="00F8666A">
            <w:pPr>
              <w:spacing w:after="0" w:line="240" w:lineRule="auto"/>
              <w:ind w:firstLine="152"/>
              <w:rPr>
                <w:rFonts w:ascii="Arial" w:eastAsia="MS Gothic" w:hAnsi="Arial" w:cs="Arial"/>
                <w:sz w:val="24"/>
                <w:szCs w:val="24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Validez de tejido procedente de estudio </w:t>
            </w:r>
            <w:proofErr w:type="spellStart"/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postmortem</w:t>
            </w:r>
            <w:proofErr w:type="spellEnd"/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:</w:t>
            </w:r>
            <w:r w:rsidRPr="003E18DF">
              <w:rPr>
                <w:b/>
                <w:szCs w:val="20"/>
              </w:rPr>
              <w:t xml:space="preserve">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  <w:r w:rsidRPr="003E18DF">
              <w:rPr>
                <w:rFonts w:ascii="Arial" w:eastAsia="MS Gothic" w:hAnsi="Arial" w:cs="Arial"/>
                <w:sz w:val="24"/>
                <w:szCs w:val="24"/>
                <w:lang w:eastAsia="es-ES"/>
              </w:rPr>
              <w:t xml:space="preserve"> Sí   </w:t>
            </w:r>
            <w:r w:rsidR="00FC6267" w:rsidRPr="003E18D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E18DF"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 w:rsidR="00FC6267" w:rsidRPr="003E18DF">
              <w:rPr>
                <w:b/>
                <w:szCs w:val="20"/>
              </w:rPr>
              <w:fldChar w:fldCharType="end"/>
            </w:r>
            <w:r w:rsidRPr="003E18DF">
              <w:rPr>
                <w:rFonts w:ascii="Arial" w:eastAsia="MS Gothic" w:hAnsi="Arial" w:cs="Arial"/>
                <w:sz w:val="24"/>
                <w:szCs w:val="24"/>
                <w:lang w:eastAsia="es-ES"/>
              </w:rPr>
              <w:t xml:space="preserve"> No</w:t>
            </w:r>
          </w:p>
          <w:p w:rsidR="00915543" w:rsidRPr="003E18DF" w:rsidRDefault="00915543" w:rsidP="00F8666A">
            <w:pPr>
              <w:spacing w:after="0" w:line="240" w:lineRule="auto"/>
              <w:ind w:firstLine="152"/>
              <w:rPr>
                <w:rFonts w:ascii="Arial" w:eastAsia="MS Gothic" w:hAnsi="Arial" w:cs="Arial"/>
                <w:sz w:val="24"/>
                <w:szCs w:val="24"/>
                <w:lang w:eastAsia="es-ES"/>
              </w:rPr>
            </w:pPr>
          </w:p>
        </w:tc>
      </w:tr>
    </w:tbl>
    <w:p w:rsidR="00975923" w:rsidRPr="003E18DF" w:rsidRDefault="00975923" w:rsidP="00975923">
      <w:pPr>
        <w:tabs>
          <w:tab w:val="left" w:pos="6999"/>
        </w:tabs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78" w:type="dxa"/>
        <w:tblInd w:w="-572" w:type="dxa"/>
        <w:tblLook w:val="04A0" w:firstRow="1" w:lastRow="0" w:firstColumn="1" w:lastColumn="0" w:noHBand="0" w:noVBand="1"/>
      </w:tblPr>
      <w:tblGrid>
        <w:gridCol w:w="10278"/>
      </w:tblGrid>
      <w:tr w:rsidR="00D2268F" w:rsidRPr="00073998" w:rsidTr="00700820">
        <w:trPr>
          <w:trHeight w:val="610"/>
        </w:trPr>
        <w:tc>
          <w:tcPr>
            <w:tcW w:w="10278" w:type="dxa"/>
          </w:tcPr>
          <w:p w:rsidR="00D2268F" w:rsidRPr="003E18DF" w:rsidRDefault="00D2268F" w:rsidP="00700820">
            <w:pPr>
              <w:spacing w:before="240" w:after="0" w:line="240" w:lineRule="auto"/>
              <w:ind w:firstLine="289"/>
              <w:jc w:val="left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lastRenderedPageBreak/>
              <w:t xml:space="preserve">DOCUMENTOS A ADJUNTAR: </w:t>
            </w:r>
          </w:p>
          <w:p w:rsidR="00D2268F" w:rsidRDefault="00D2268F" w:rsidP="0070082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 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Indique los documentos que adjuntará a la presente solicitud</w:t>
            </w:r>
          </w:p>
          <w:p w:rsidR="00D2268F" w:rsidRDefault="00D2268F" w:rsidP="0070082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D2268F" w:rsidRDefault="00D2268F" w:rsidP="00700820">
            <w:pPr>
              <w:spacing w:line="240" w:lineRule="auto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b/>
                <w:szCs w:val="20"/>
              </w:rPr>
              <w:t xml:space="preserve">   </w:t>
            </w:r>
            <w:r w:rsidRPr="003E18DF">
              <w:rPr>
                <w:rFonts w:ascii="Arial" w:hAnsi="Arial" w:cs="Arial"/>
                <w:sz w:val="18"/>
                <w:szCs w:val="18"/>
              </w:rPr>
              <w:t>Memoria global del proyecto si es posible según formatos oficiales (FIS, MINECO, etc.)</w:t>
            </w:r>
          </w:p>
          <w:p w:rsidR="00D2268F" w:rsidRDefault="00D2268F" w:rsidP="0070082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Currí</w:t>
            </w:r>
            <w:r w:rsidRPr="003E18DF">
              <w:rPr>
                <w:rFonts w:ascii="Arial" w:hAnsi="Arial" w:cs="Arial"/>
                <w:sz w:val="18"/>
                <w:szCs w:val="18"/>
              </w:rPr>
              <w:t>culum vitae del Investigador Principal de los últimos 5 años (fundamentalmente publicaciones y proyectos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D2268F" w:rsidRDefault="00D2268F" w:rsidP="00700820">
            <w:pPr>
              <w:spacing w:line="240" w:lineRule="auto"/>
              <w:jc w:val="left"/>
              <w:rPr>
                <w:b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3E18DF">
              <w:rPr>
                <w:rFonts w:ascii="Arial" w:hAnsi="Arial" w:cs="Arial"/>
                <w:sz w:val="18"/>
                <w:szCs w:val="18"/>
              </w:rPr>
              <w:t>financiados públicos y privados</w:t>
            </w:r>
          </w:p>
          <w:p w:rsidR="00D2268F" w:rsidRPr="00073998" w:rsidRDefault="00D2268F" w:rsidP="00700820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b/>
                <w:szCs w:val="20"/>
              </w:rPr>
              <w:instrText xml:space="preserve"> FORMCHECKBOX </w:instrText>
            </w:r>
            <w:r w:rsidR="00B00492">
              <w:rPr>
                <w:b/>
                <w:szCs w:val="20"/>
              </w:rPr>
            </w:r>
            <w:r w:rsidR="00B00492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b/>
                <w:szCs w:val="20"/>
              </w:rPr>
              <w:t xml:space="preserve">   </w:t>
            </w:r>
            <w:r w:rsidRPr="003E18DF">
              <w:rPr>
                <w:rFonts w:ascii="Arial" w:hAnsi="Arial" w:cs="Arial"/>
                <w:sz w:val="18"/>
                <w:szCs w:val="18"/>
              </w:rPr>
              <w:t>Documento de aprobación del Comité Ético de origen del proyecto para el que se solicitan las muestras</w:t>
            </w:r>
          </w:p>
        </w:tc>
      </w:tr>
    </w:tbl>
    <w:p w:rsidR="00D2268F" w:rsidRDefault="00D2268F" w:rsidP="00D2268F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93" w:type="dxa"/>
        <w:tblInd w:w="-572" w:type="dxa"/>
        <w:tblLook w:val="04A0" w:firstRow="1" w:lastRow="0" w:firstColumn="1" w:lastColumn="0" w:noHBand="0" w:noVBand="1"/>
      </w:tblPr>
      <w:tblGrid>
        <w:gridCol w:w="10293"/>
      </w:tblGrid>
      <w:tr w:rsidR="00D2268F" w:rsidRPr="00073998" w:rsidTr="00700820">
        <w:trPr>
          <w:trHeight w:val="284"/>
        </w:trPr>
        <w:tc>
          <w:tcPr>
            <w:tcW w:w="10293" w:type="dxa"/>
            <w:shd w:val="clear" w:color="auto" w:fill="000000" w:themeFill="text1"/>
          </w:tcPr>
          <w:p w:rsidR="00D2268F" w:rsidRPr="00073998" w:rsidRDefault="00D2268F" w:rsidP="007008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8DF">
              <w:rPr>
                <w:rFonts w:ascii="Arial" w:hAnsi="Arial" w:cs="Arial"/>
                <w:b/>
                <w:szCs w:val="20"/>
                <w:lang w:eastAsia="es-ES"/>
              </w:rPr>
              <w:t>SECCION  4 - CONDICIONES GENERALES:</w:t>
            </w:r>
          </w:p>
        </w:tc>
      </w:tr>
      <w:tr w:rsidR="00D2268F" w:rsidRPr="00073998" w:rsidTr="00700820">
        <w:trPr>
          <w:trHeight w:val="246"/>
        </w:trPr>
        <w:tc>
          <w:tcPr>
            <w:tcW w:w="10293" w:type="dxa"/>
          </w:tcPr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Todas las cesiones de muestras y datos del Biobanco IdiPAZ seguirán lo establecido por la Ley de Investigación Biomédica 1</w:t>
            </w:r>
            <w:r w:rsidR="007537E7">
              <w:rPr>
                <w:rFonts w:ascii="Arial" w:hAnsi="Arial" w:cs="Arial"/>
                <w:sz w:val="18"/>
                <w:szCs w:val="18"/>
                <w:lang w:eastAsia="es-ES"/>
              </w:rPr>
              <w:t>4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/2007 y el Real Decreto de Biobancos 1716/2011.</w:t>
            </w:r>
          </w:p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Las muestras almacenadas por el Biobanco IdiPAZ son cedidas </w:t>
            </w: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sin ánimo de lucro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a los investigadores que las requieran con finalidades de investigación biomédica. Sólo se repercutirán los gastos de obtención, mantenimiento y manipulación. El solicitante se compromete al pago de estos gastos. La factura será dirigida a la Fundación para la Investigación Biomédica del Hospital Universitario La Paz.</w:t>
            </w:r>
          </w:p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</w:rPr>
              <w:t>Se debe utilizar el material biológico proporcionado por el Biobanco en las condiciones de bioseguridad establecidas por la legislación vigente, especialmente en lo que se refiere a su transporte, a la destrucción de excedentes y de residuos que hayan estado en contacto directo con las muestras.</w:t>
            </w:r>
          </w:p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El investigador peticionario asume la responsabilidad total de la información y entrenamiento del personal implicado en el proyecto respecto a los peligros y procedimientos de seguridad que han de observarse en la manipulación de tejidos humanos.</w:t>
            </w:r>
          </w:p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El biobanco IdiPAZ no se hace responsable de los posibles daños derivados del transporte o manipulación del material una vez ha sido enviado.</w:t>
            </w:r>
          </w:p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El material se proporciona con el único fin de uso en investigación, que debe estar sujeta a los criterios éticos habituales, y nunca con fines lucrativos. Queda expresamente prohibido su suministro a terceras partes sin la pertinente autorización de este Biobanco.</w:t>
            </w:r>
          </w:p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El investigador se compromete a conservar las muestras de modo adecuado, así como a mantener la trazabilidad de las mismas. Además de garantizar en todo momento la confidencialidad de las muestras y de sus datos asociados.</w:t>
            </w:r>
          </w:p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>Se debe comunicar al Biobanco IdiPAZ cualquier incidencia que por su relevancia pueda afectar a la conservación, trazabilidad o confidencialidad de las muestras.</w:t>
            </w:r>
          </w:p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Conforme a lo establecido en la LIB 14/2007, los biobancos </w:t>
            </w:r>
            <w:r w:rsidR="003E63AA">
              <w:rPr>
                <w:rFonts w:ascii="Arial" w:hAnsi="Arial" w:cs="Arial"/>
                <w:sz w:val="18"/>
                <w:szCs w:val="18"/>
                <w:lang w:eastAsia="es-ES"/>
              </w:rPr>
              <w:t>pertenecientes a</w:t>
            </w:r>
            <w:r w:rsidR="003E63AA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la </w:t>
            </w:r>
            <w:r w:rsidR="003E63AA">
              <w:rPr>
                <w:rFonts w:ascii="Arial" w:hAnsi="Arial" w:cs="Arial"/>
                <w:sz w:val="18"/>
                <w:szCs w:val="18"/>
                <w:lang w:eastAsia="es-ES"/>
              </w:rPr>
              <w:t>Plataforma de Biobancos y Biomodelos</w:t>
            </w:r>
            <w:r w:rsidR="003E63AA"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únicamente podrán ceder para cada proyecto la </w:t>
            </w:r>
            <w:r w:rsidRPr="003E18DF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cantidad mínima de tejido</w:t>
            </w: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que permita alcanzar los objetivos propuestos por el investigador en la memoria del estudio para el que se solicitan las muestras.</w:t>
            </w:r>
          </w:p>
          <w:p w:rsidR="00D2268F" w:rsidRPr="003E18DF" w:rsidRDefault="00D2268F" w:rsidP="00700820">
            <w:pPr>
              <w:pStyle w:val="Textocomentario"/>
              <w:numPr>
                <w:ilvl w:val="0"/>
                <w:numId w:val="6"/>
              </w:numPr>
              <w:tabs>
                <w:tab w:val="left" w:pos="699"/>
              </w:tabs>
              <w:spacing w:before="120" w:after="120" w:line="240" w:lineRule="atLeas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El investigador se compromete a destruir o devolver al biobanco IdiPAZ el material sobrante una vez finalizado el proyecto o lograda la finalidad para la que han sido cedidas.</w:t>
            </w:r>
          </w:p>
          <w:p w:rsidR="00D2268F" w:rsidRPr="00073998" w:rsidRDefault="00D2268F" w:rsidP="00D2268F">
            <w:pPr>
              <w:pStyle w:val="Prrafodelista"/>
              <w:numPr>
                <w:ilvl w:val="0"/>
                <w:numId w:val="6"/>
              </w:num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18DF">
              <w:rPr>
                <w:rFonts w:ascii="Arial" w:hAnsi="Arial" w:cs="Arial"/>
                <w:sz w:val="18"/>
                <w:szCs w:val="18"/>
                <w:lang w:eastAsia="es-ES"/>
              </w:rPr>
              <w:t xml:space="preserve"> El investigador se compromete a enviar una copia de los artículos científicos (en su defecto el DOI de mismos) y comunicaciones que se deriven de la investigación realizada empleando el material solicitado a los 2 años desde la finalización del proyecto</w:t>
            </w:r>
          </w:p>
        </w:tc>
      </w:tr>
      <w:tr w:rsidR="00D2268F" w:rsidRPr="00073998" w:rsidTr="00700820">
        <w:trPr>
          <w:trHeight w:val="246"/>
        </w:trPr>
        <w:tc>
          <w:tcPr>
            <w:tcW w:w="10293" w:type="dxa"/>
          </w:tcPr>
          <w:p w:rsidR="00D2268F" w:rsidRDefault="00D2268F" w:rsidP="00700820">
            <w:pPr>
              <w:pStyle w:val="Textocomentario"/>
              <w:tabs>
                <w:tab w:val="left" w:pos="699"/>
              </w:tabs>
              <w:spacing w:before="120" w:after="120" w:line="240" w:lineRule="atLeast"/>
              <w:ind w:left="72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En _____</w:t>
            </w:r>
            <w:r w:rsidR="00A234C1">
              <w:rPr>
                <w:rFonts w:ascii="Arial" w:hAnsi="Arial" w:cs="Arial"/>
                <w:sz w:val="18"/>
                <w:szCs w:val="18"/>
                <w:lang w:eastAsia="es-ES"/>
              </w:rPr>
              <w:t xml:space="preserve">___, a ___ de __________ </w:t>
            </w:r>
            <w:proofErr w:type="spellStart"/>
            <w:r w:rsidR="00A234C1">
              <w:rPr>
                <w:rFonts w:ascii="Arial" w:hAnsi="Arial" w:cs="Arial"/>
                <w:sz w:val="18"/>
                <w:szCs w:val="18"/>
                <w:lang w:eastAsia="es-ES"/>
              </w:rPr>
              <w:t>de</w:t>
            </w:r>
            <w:proofErr w:type="spellEnd"/>
            <w:r w:rsidR="00A234C1">
              <w:rPr>
                <w:rFonts w:ascii="Arial" w:hAnsi="Arial" w:cs="Arial"/>
                <w:sz w:val="18"/>
                <w:szCs w:val="18"/>
                <w:lang w:eastAsia="es-ES"/>
              </w:rPr>
              <w:t xml:space="preserve"> 20__</w:t>
            </w:r>
          </w:p>
          <w:p w:rsidR="00D2268F" w:rsidRDefault="00D2268F" w:rsidP="00700820">
            <w:pPr>
              <w:pStyle w:val="Textocomentario"/>
              <w:tabs>
                <w:tab w:val="left" w:pos="699"/>
              </w:tabs>
              <w:spacing w:before="120" w:after="120" w:line="240" w:lineRule="atLeast"/>
              <w:ind w:left="72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D2268F" w:rsidRDefault="00D2268F" w:rsidP="00700820">
            <w:pPr>
              <w:pStyle w:val="Textocomentario"/>
              <w:tabs>
                <w:tab w:val="left" w:pos="699"/>
              </w:tabs>
              <w:spacing w:before="120" w:after="120" w:line="240" w:lineRule="atLeast"/>
              <w:ind w:left="72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D2268F" w:rsidRDefault="00D2268F" w:rsidP="00700820">
            <w:pPr>
              <w:pStyle w:val="Textocomentario"/>
              <w:tabs>
                <w:tab w:val="left" w:pos="699"/>
              </w:tabs>
              <w:spacing w:before="120" w:after="120" w:line="240" w:lineRule="atLeast"/>
              <w:ind w:left="72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D2268F" w:rsidRPr="003E18DF" w:rsidRDefault="00D2268F" w:rsidP="00312B1E">
            <w:pPr>
              <w:pStyle w:val="Textocomentario"/>
              <w:tabs>
                <w:tab w:val="left" w:pos="699"/>
              </w:tabs>
              <w:spacing w:before="120" w:after="120" w:line="240" w:lineRule="atLeast"/>
              <w:ind w:left="72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Fdo. </w:t>
            </w:r>
          </w:p>
        </w:tc>
      </w:tr>
    </w:tbl>
    <w:p w:rsidR="00454349" w:rsidRDefault="00454349" w:rsidP="00162A08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:rsidR="002A597B" w:rsidRPr="002A597B" w:rsidRDefault="002A597B" w:rsidP="002A597B">
      <w:pPr>
        <w:spacing w:after="0"/>
        <w:jc w:val="left"/>
        <w:rPr>
          <w:b/>
          <w:szCs w:val="20"/>
        </w:rPr>
      </w:pPr>
    </w:p>
    <w:sectPr w:rsidR="002A597B" w:rsidRPr="002A597B" w:rsidSect="009F7692">
      <w:headerReference w:type="default" r:id="rId11"/>
      <w:footerReference w:type="default" r:id="rId12"/>
      <w:pgSz w:w="11907" w:h="16840" w:code="9"/>
      <w:pgMar w:top="1417" w:right="1377" w:bottom="1417" w:left="1350" w:header="546" w:footer="115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E5" w:rsidRDefault="008A21E5">
      <w:pPr>
        <w:spacing w:after="0" w:line="240" w:lineRule="auto"/>
      </w:pPr>
      <w:r>
        <w:separator/>
      </w:r>
    </w:p>
  </w:endnote>
  <w:endnote w:type="continuationSeparator" w:id="0">
    <w:p w:rsidR="008A21E5" w:rsidRDefault="008A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68" w:rsidRDefault="00081C68" w:rsidP="00081C68">
    <w:pPr>
      <w:pStyle w:val="Encabezado"/>
      <w:pBdr>
        <w:top w:val="single" w:sz="6" w:space="1" w:color="646464"/>
      </w:pBdr>
      <w:wordWrap w:val="0"/>
      <w:spacing w:line="276" w:lineRule="auto"/>
      <w:ind w:rightChars="65" w:right="130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646464"/>
        <w:sz w:val="16"/>
        <w:szCs w:val="16"/>
      </w:rPr>
      <w:t>BB-RG-12 Ed. 02 30/05/2019</w:t>
    </w:r>
    <w:r>
      <w:rPr>
        <w:rFonts w:ascii="Arial" w:hAnsi="Arial" w:cs="Arial"/>
        <w:color w:val="646464"/>
        <w:sz w:val="16"/>
        <w:szCs w:val="16"/>
      </w:rPr>
      <w:tab/>
    </w:r>
    <w:r>
      <w:rPr>
        <w:rFonts w:ascii="Arial" w:hAnsi="Arial" w:cs="Arial"/>
        <w:color w:val="646464"/>
        <w:sz w:val="16"/>
        <w:szCs w:val="16"/>
      </w:rPr>
      <w:tab/>
    </w:r>
    <w:r>
      <w:rPr>
        <w:rFonts w:ascii="Arial" w:hAnsi="Arial" w:cs="Arial"/>
        <w:color w:val="AEAAAA"/>
        <w:sz w:val="16"/>
        <w:szCs w:val="16"/>
      </w:rPr>
      <w:t xml:space="preserve">Página </w:t>
    </w:r>
    <w:r>
      <w:rPr>
        <w:rFonts w:ascii="Arial" w:hAnsi="Arial" w:cs="Arial"/>
        <w:color w:val="AEAAAA"/>
        <w:sz w:val="16"/>
        <w:szCs w:val="16"/>
      </w:rPr>
      <w:fldChar w:fldCharType="begin"/>
    </w:r>
    <w:r>
      <w:rPr>
        <w:rFonts w:ascii="Arial" w:hAnsi="Arial" w:cs="Arial"/>
        <w:color w:val="AEAAAA"/>
        <w:sz w:val="16"/>
        <w:szCs w:val="16"/>
      </w:rPr>
      <w:instrText xml:space="preserve"> PAGE  \* Arabic </w:instrText>
    </w:r>
    <w:r>
      <w:rPr>
        <w:rFonts w:ascii="Arial" w:hAnsi="Arial" w:cs="Arial"/>
        <w:color w:val="AEAAAA"/>
        <w:sz w:val="16"/>
        <w:szCs w:val="16"/>
      </w:rPr>
      <w:fldChar w:fldCharType="separate"/>
    </w:r>
    <w:r w:rsidR="00B00492">
      <w:rPr>
        <w:rFonts w:ascii="Arial" w:hAnsi="Arial" w:cs="Arial"/>
        <w:noProof/>
        <w:color w:val="AEAAAA"/>
        <w:sz w:val="16"/>
        <w:szCs w:val="16"/>
      </w:rPr>
      <w:t>3</w:t>
    </w:r>
    <w:r>
      <w:rPr>
        <w:rFonts w:ascii="Arial" w:hAnsi="Arial" w:cs="Arial"/>
        <w:color w:val="AEAAAA"/>
        <w:sz w:val="16"/>
        <w:szCs w:val="16"/>
      </w:rPr>
      <w:fldChar w:fldCharType="end"/>
    </w:r>
    <w:r>
      <w:rPr>
        <w:rFonts w:ascii="Arial" w:hAnsi="Arial" w:cs="Arial"/>
        <w:color w:val="AEAAAA"/>
        <w:sz w:val="16"/>
        <w:szCs w:val="16"/>
      </w:rPr>
      <w:t xml:space="preserve"> de </w:t>
    </w:r>
    <w:r>
      <w:rPr>
        <w:rFonts w:ascii="Arial" w:hAnsi="Arial" w:cs="Arial"/>
        <w:color w:val="AEAAAA"/>
        <w:sz w:val="16"/>
        <w:szCs w:val="16"/>
      </w:rPr>
      <w:fldChar w:fldCharType="begin"/>
    </w:r>
    <w:r>
      <w:rPr>
        <w:rFonts w:ascii="Arial" w:hAnsi="Arial" w:cs="Arial"/>
        <w:color w:val="AEAAAA"/>
        <w:sz w:val="16"/>
        <w:szCs w:val="16"/>
      </w:rPr>
      <w:instrText xml:space="preserve"> NUMPAGES  \* MERGEFORMAT </w:instrText>
    </w:r>
    <w:r>
      <w:rPr>
        <w:rFonts w:ascii="Arial" w:hAnsi="Arial" w:cs="Arial"/>
        <w:color w:val="AEAAAA"/>
        <w:sz w:val="16"/>
        <w:szCs w:val="16"/>
      </w:rPr>
      <w:fldChar w:fldCharType="separate"/>
    </w:r>
    <w:r w:rsidR="00B00492">
      <w:rPr>
        <w:rFonts w:ascii="Arial" w:hAnsi="Arial" w:cs="Arial"/>
        <w:noProof/>
        <w:color w:val="AEAAAA"/>
        <w:sz w:val="16"/>
        <w:szCs w:val="16"/>
      </w:rPr>
      <w:t>3</w:t>
    </w:r>
    <w:r>
      <w:rPr>
        <w:rFonts w:ascii="Arial" w:hAnsi="Arial" w:cs="Arial"/>
        <w:noProof/>
        <w:color w:val="AEAAAA"/>
        <w:sz w:val="16"/>
        <w:szCs w:val="16"/>
      </w:rPr>
      <w:fldChar w:fldCharType="end"/>
    </w:r>
  </w:p>
  <w:p w:rsidR="008A21E5" w:rsidRPr="0019294C" w:rsidRDefault="008A21E5" w:rsidP="008C2E16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E5" w:rsidRDefault="008A21E5">
      <w:pPr>
        <w:spacing w:after="0" w:line="240" w:lineRule="auto"/>
      </w:pPr>
      <w:r>
        <w:separator/>
      </w:r>
    </w:p>
  </w:footnote>
  <w:footnote w:type="continuationSeparator" w:id="0">
    <w:p w:rsidR="008A21E5" w:rsidRDefault="008A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14" w:rsidRDefault="00831414" w:rsidP="00831414">
    <w:pPr>
      <w:pStyle w:val="Encabezado"/>
      <w:tabs>
        <w:tab w:val="clear" w:pos="4252"/>
      </w:tabs>
    </w:pP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3505200</wp:posOffset>
          </wp:positionH>
          <wp:positionV relativeFrom="paragraph">
            <wp:posOffset>-167005</wp:posOffset>
          </wp:positionV>
          <wp:extent cx="981075" cy="647700"/>
          <wp:effectExtent l="0" t="0" r="9525" b="0"/>
          <wp:wrapNone/>
          <wp:docPr id="8" name="Imagen 8" descr="Logo BB IdiP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BB IdiP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-38100</wp:posOffset>
          </wp:positionV>
          <wp:extent cx="1775460" cy="293370"/>
          <wp:effectExtent l="0" t="0" r="0" b="0"/>
          <wp:wrapNone/>
          <wp:docPr id="7" name="Imagen 7" descr="X:\Anatomia Patologica\BIOBANCO IdiPAZ\LABORATORIO\LOGOS, MEMBRETES, IMAGENES, CARTAS, ESCRITOS Biobanco\LOGOS\Logo_fundación_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X:\Anatomia Patologica\BIOBANCO IdiPAZ\LABORATORIO\LOGOS, MEMBRETES, IMAGENES, CARTAS, ESCRITOS Biobanco\LOGOS\Logo_fundación_para document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-66675</wp:posOffset>
          </wp:positionV>
          <wp:extent cx="1419225" cy="352425"/>
          <wp:effectExtent l="0" t="0" r="9525" b="9525"/>
          <wp:wrapNone/>
          <wp:docPr id="6" name="Imagen 6" descr="Logo_lapaz_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lapaz_para document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4514215</wp:posOffset>
          </wp:positionH>
          <wp:positionV relativeFrom="paragraph">
            <wp:posOffset>-180340</wp:posOffset>
          </wp:positionV>
          <wp:extent cx="1304925" cy="600710"/>
          <wp:effectExtent l="0" t="0" r="9525" b="8890"/>
          <wp:wrapNone/>
          <wp:docPr id="5" name="Imagen 5" descr="C:\Users\02260488w\AppData\Local\Microsoft\Windows\INetCache\Content.Word\logoplataformaISCIII_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:\Users\02260488w\AppData\Local\Microsoft\Windows\INetCache\Content.Word\logoplataformaISCIII_BB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63" b="16487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8A21E5" w:rsidRDefault="008A21E5" w:rsidP="00FA7578">
    <w:pPr>
      <w:tabs>
        <w:tab w:val="center" w:pos="4214"/>
        <w:tab w:val="left" w:pos="7620"/>
      </w:tabs>
      <w:spacing w:after="0"/>
      <w:jc w:val="left"/>
      <w:rPr>
        <w:rFonts w:ascii="Arial" w:hAnsi="Arial" w:cs="Arial"/>
        <w:b/>
        <w:color w:val="FFFFFF"/>
        <w:sz w:val="24"/>
        <w:szCs w:val="24"/>
        <w:lang w:val="es-ES_tradnl"/>
      </w:rPr>
    </w:pPr>
  </w:p>
  <w:p w:rsidR="008A21E5" w:rsidRDefault="008A21E5" w:rsidP="006E5652">
    <w:pPr>
      <w:pStyle w:val="Encabezado"/>
      <w:tabs>
        <w:tab w:val="clear" w:pos="8504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405C"/>
    <w:multiLevelType w:val="hybridMultilevel"/>
    <w:tmpl w:val="4184F974"/>
    <w:lvl w:ilvl="0" w:tplc="89ECBE48">
      <w:start w:val="1"/>
      <w:numFmt w:val="upperRoman"/>
      <w:lvlText w:val="%1-"/>
      <w:lvlJc w:val="left"/>
      <w:pPr>
        <w:ind w:left="128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696A60"/>
    <w:multiLevelType w:val="hybridMultilevel"/>
    <w:tmpl w:val="64F8E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22A60"/>
    <w:multiLevelType w:val="hybridMultilevel"/>
    <w:tmpl w:val="A468ADC4"/>
    <w:lvl w:ilvl="0" w:tplc="B94073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E7689"/>
    <w:multiLevelType w:val="hybridMultilevel"/>
    <w:tmpl w:val="B5786F4E"/>
    <w:lvl w:ilvl="0" w:tplc="0C0A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4" w15:restartNumberingAfterBreak="0">
    <w:nsid w:val="4BDF6F28"/>
    <w:multiLevelType w:val="hybridMultilevel"/>
    <w:tmpl w:val="8A2AE928"/>
    <w:lvl w:ilvl="0" w:tplc="38C8BA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0824B6"/>
    <w:multiLevelType w:val="hybridMultilevel"/>
    <w:tmpl w:val="28580B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710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08"/>
    <w:rsid w:val="00021A5F"/>
    <w:rsid w:val="0002567E"/>
    <w:rsid w:val="00032F10"/>
    <w:rsid w:val="000362CC"/>
    <w:rsid w:val="00055E7F"/>
    <w:rsid w:val="00062C0E"/>
    <w:rsid w:val="00067D54"/>
    <w:rsid w:val="00081C68"/>
    <w:rsid w:val="00086A45"/>
    <w:rsid w:val="000975A9"/>
    <w:rsid w:val="000A257C"/>
    <w:rsid w:val="000B6E0F"/>
    <w:rsid w:val="000B7B24"/>
    <w:rsid w:val="000D6D05"/>
    <w:rsid w:val="000F0440"/>
    <w:rsid w:val="000F364E"/>
    <w:rsid w:val="000F4060"/>
    <w:rsid w:val="00110537"/>
    <w:rsid w:val="001125CC"/>
    <w:rsid w:val="00113CEA"/>
    <w:rsid w:val="00116FB7"/>
    <w:rsid w:val="001205F7"/>
    <w:rsid w:val="00122161"/>
    <w:rsid w:val="00123CA2"/>
    <w:rsid w:val="00131DE0"/>
    <w:rsid w:val="00135F66"/>
    <w:rsid w:val="00137A79"/>
    <w:rsid w:val="00140A2B"/>
    <w:rsid w:val="001571A6"/>
    <w:rsid w:val="00162A08"/>
    <w:rsid w:val="001738C6"/>
    <w:rsid w:val="0018598C"/>
    <w:rsid w:val="00191BFF"/>
    <w:rsid w:val="001928D3"/>
    <w:rsid w:val="0019294C"/>
    <w:rsid w:val="001A4596"/>
    <w:rsid w:val="001C7ABE"/>
    <w:rsid w:val="001D13D0"/>
    <w:rsid w:val="001E1AA4"/>
    <w:rsid w:val="001E2F18"/>
    <w:rsid w:val="00201EBD"/>
    <w:rsid w:val="00202BFA"/>
    <w:rsid w:val="00207C9F"/>
    <w:rsid w:val="0021331B"/>
    <w:rsid w:val="00223EC4"/>
    <w:rsid w:val="00264B9E"/>
    <w:rsid w:val="002800F9"/>
    <w:rsid w:val="002814EA"/>
    <w:rsid w:val="0028732D"/>
    <w:rsid w:val="002938E9"/>
    <w:rsid w:val="002A597B"/>
    <w:rsid w:val="002D23D3"/>
    <w:rsid w:val="002D5DD6"/>
    <w:rsid w:val="002E2FA1"/>
    <w:rsid w:val="002F7073"/>
    <w:rsid w:val="00301678"/>
    <w:rsid w:val="003027D5"/>
    <w:rsid w:val="00305BAF"/>
    <w:rsid w:val="0031031B"/>
    <w:rsid w:val="00312B1E"/>
    <w:rsid w:val="00312F3C"/>
    <w:rsid w:val="00320C12"/>
    <w:rsid w:val="003247B0"/>
    <w:rsid w:val="00330ADF"/>
    <w:rsid w:val="00331F61"/>
    <w:rsid w:val="00341771"/>
    <w:rsid w:val="003442B4"/>
    <w:rsid w:val="00356821"/>
    <w:rsid w:val="00373C99"/>
    <w:rsid w:val="00380BFC"/>
    <w:rsid w:val="003940AC"/>
    <w:rsid w:val="00395695"/>
    <w:rsid w:val="003A65ED"/>
    <w:rsid w:val="003C437F"/>
    <w:rsid w:val="003C5509"/>
    <w:rsid w:val="003D0599"/>
    <w:rsid w:val="003D1BF4"/>
    <w:rsid w:val="003D61E1"/>
    <w:rsid w:val="003D64F7"/>
    <w:rsid w:val="003E18DF"/>
    <w:rsid w:val="003E331A"/>
    <w:rsid w:val="003E63AA"/>
    <w:rsid w:val="003F06AA"/>
    <w:rsid w:val="003F0A49"/>
    <w:rsid w:val="003F1F40"/>
    <w:rsid w:val="00401275"/>
    <w:rsid w:val="004102F9"/>
    <w:rsid w:val="00412D96"/>
    <w:rsid w:val="00415F46"/>
    <w:rsid w:val="00425371"/>
    <w:rsid w:val="00427F17"/>
    <w:rsid w:val="00437531"/>
    <w:rsid w:val="00454349"/>
    <w:rsid w:val="0045454A"/>
    <w:rsid w:val="004603BF"/>
    <w:rsid w:val="004A301A"/>
    <w:rsid w:val="004A39EC"/>
    <w:rsid w:val="004A4CBC"/>
    <w:rsid w:val="004B62DD"/>
    <w:rsid w:val="004C193E"/>
    <w:rsid w:val="004D0373"/>
    <w:rsid w:val="004E4209"/>
    <w:rsid w:val="00505FD0"/>
    <w:rsid w:val="005078C9"/>
    <w:rsid w:val="00515271"/>
    <w:rsid w:val="00517D74"/>
    <w:rsid w:val="0052031A"/>
    <w:rsid w:val="005264C3"/>
    <w:rsid w:val="0054005D"/>
    <w:rsid w:val="005553FB"/>
    <w:rsid w:val="00555C5E"/>
    <w:rsid w:val="0056794D"/>
    <w:rsid w:val="00597F15"/>
    <w:rsid w:val="005E1A95"/>
    <w:rsid w:val="005F5800"/>
    <w:rsid w:val="00625689"/>
    <w:rsid w:val="00627A34"/>
    <w:rsid w:val="006305D9"/>
    <w:rsid w:val="0063416F"/>
    <w:rsid w:val="0063693F"/>
    <w:rsid w:val="006371BD"/>
    <w:rsid w:val="006458EE"/>
    <w:rsid w:val="00672B68"/>
    <w:rsid w:val="00677BD0"/>
    <w:rsid w:val="00683681"/>
    <w:rsid w:val="00685634"/>
    <w:rsid w:val="0068729D"/>
    <w:rsid w:val="0068759D"/>
    <w:rsid w:val="00693440"/>
    <w:rsid w:val="0069720E"/>
    <w:rsid w:val="006A2472"/>
    <w:rsid w:val="006A3188"/>
    <w:rsid w:val="006B656C"/>
    <w:rsid w:val="006C10BC"/>
    <w:rsid w:val="006C174A"/>
    <w:rsid w:val="006C4313"/>
    <w:rsid w:val="006E319C"/>
    <w:rsid w:val="006E5652"/>
    <w:rsid w:val="006F3CAD"/>
    <w:rsid w:val="006F4962"/>
    <w:rsid w:val="00715C4D"/>
    <w:rsid w:val="007222BB"/>
    <w:rsid w:val="00722B22"/>
    <w:rsid w:val="00723836"/>
    <w:rsid w:val="007338B6"/>
    <w:rsid w:val="007362BC"/>
    <w:rsid w:val="007537E7"/>
    <w:rsid w:val="00770A8E"/>
    <w:rsid w:val="00772797"/>
    <w:rsid w:val="00777143"/>
    <w:rsid w:val="007A2858"/>
    <w:rsid w:val="007A33C1"/>
    <w:rsid w:val="007B38AD"/>
    <w:rsid w:val="007D2BB2"/>
    <w:rsid w:val="007D44B1"/>
    <w:rsid w:val="007D7DF6"/>
    <w:rsid w:val="007E175C"/>
    <w:rsid w:val="007E1B3D"/>
    <w:rsid w:val="007E40BE"/>
    <w:rsid w:val="008036DB"/>
    <w:rsid w:val="00804B74"/>
    <w:rsid w:val="008141D4"/>
    <w:rsid w:val="00815661"/>
    <w:rsid w:val="00817C67"/>
    <w:rsid w:val="008231CB"/>
    <w:rsid w:val="00823C45"/>
    <w:rsid w:val="0082550F"/>
    <w:rsid w:val="00830DF8"/>
    <w:rsid w:val="00831414"/>
    <w:rsid w:val="00835554"/>
    <w:rsid w:val="00837B97"/>
    <w:rsid w:val="00845DEF"/>
    <w:rsid w:val="00853722"/>
    <w:rsid w:val="008537AD"/>
    <w:rsid w:val="008552F8"/>
    <w:rsid w:val="008715B0"/>
    <w:rsid w:val="008971B7"/>
    <w:rsid w:val="008A0D7B"/>
    <w:rsid w:val="008A21E5"/>
    <w:rsid w:val="008A5B11"/>
    <w:rsid w:val="008A6773"/>
    <w:rsid w:val="008B30AA"/>
    <w:rsid w:val="008B3134"/>
    <w:rsid w:val="008B6FAA"/>
    <w:rsid w:val="008C27D7"/>
    <w:rsid w:val="008C27D8"/>
    <w:rsid w:val="008C2E16"/>
    <w:rsid w:val="008C568E"/>
    <w:rsid w:val="008C7686"/>
    <w:rsid w:val="008D2712"/>
    <w:rsid w:val="008D72E2"/>
    <w:rsid w:val="008F01FB"/>
    <w:rsid w:val="008F24EF"/>
    <w:rsid w:val="0090332C"/>
    <w:rsid w:val="00913656"/>
    <w:rsid w:val="00915543"/>
    <w:rsid w:val="00945A69"/>
    <w:rsid w:val="009463DB"/>
    <w:rsid w:val="00946CA0"/>
    <w:rsid w:val="00956F5E"/>
    <w:rsid w:val="00975923"/>
    <w:rsid w:val="0098023E"/>
    <w:rsid w:val="009828E8"/>
    <w:rsid w:val="00983C00"/>
    <w:rsid w:val="00993D20"/>
    <w:rsid w:val="009B393E"/>
    <w:rsid w:val="009C09BE"/>
    <w:rsid w:val="009C1613"/>
    <w:rsid w:val="009C2CF6"/>
    <w:rsid w:val="009C7C5E"/>
    <w:rsid w:val="009D73D9"/>
    <w:rsid w:val="009E2189"/>
    <w:rsid w:val="009E4A85"/>
    <w:rsid w:val="009F7692"/>
    <w:rsid w:val="00A10A47"/>
    <w:rsid w:val="00A10C8B"/>
    <w:rsid w:val="00A12D97"/>
    <w:rsid w:val="00A13874"/>
    <w:rsid w:val="00A234C1"/>
    <w:rsid w:val="00A40AF8"/>
    <w:rsid w:val="00A40E58"/>
    <w:rsid w:val="00A4770B"/>
    <w:rsid w:val="00A506CE"/>
    <w:rsid w:val="00A5446D"/>
    <w:rsid w:val="00A61927"/>
    <w:rsid w:val="00A81F1A"/>
    <w:rsid w:val="00AC0C9C"/>
    <w:rsid w:val="00AE61ED"/>
    <w:rsid w:val="00B00492"/>
    <w:rsid w:val="00B02B7E"/>
    <w:rsid w:val="00B05735"/>
    <w:rsid w:val="00B24E4C"/>
    <w:rsid w:val="00B25F9D"/>
    <w:rsid w:val="00B350CD"/>
    <w:rsid w:val="00B41026"/>
    <w:rsid w:val="00B45C43"/>
    <w:rsid w:val="00B465FE"/>
    <w:rsid w:val="00B5360C"/>
    <w:rsid w:val="00B7102A"/>
    <w:rsid w:val="00BB2E04"/>
    <w:rsid w:val="00BB7116"/>
    <w:rsid w:val="00BC77DC"/>
    <w:rsid w:val="00BD2179"/>
    <w:rsid w:val="00BE7287"/>
    <w:rsid w:val="00C01524"/>
    <w:rsid w:val="00C03EE6"/>
    <w:rsid w:val="00C041C2"/>
    <w:rsid w:val="00C15764"/>
    <w:rsid w:val="00C265D1"/>
    <w:rsid w:val="00C412B1"/>
    <w:rsid w:val="00C6536A"/>
    <w:rsid w:val="00C66885"/>
    <w:rsid w:val="00C820C1"/>
    <w:rsid w:val="00C915C8"/>
    <w:rsid w:val="00C94B49"/>
    <w:rsid w:val="00C97E47"/>
    <w:rsid w:val="00CB1C8D"/>
    <w:rsid w:val="00CB1DAD"/>
    <w:rsid w:val="00CB20F6"/>
    <w:rsid w:val="00CC22B2"/>
    <w:rsid w:val="00CC7A94"/>
    <w:rsid w:val="00CD1140"/>
    <w:rsid w:val="00CD1C39"/>
    <w:rsid w:val="00CD55D6"/>
    <w:rsid w:val="00CD5EEC"/>
    <w:rsid w:val="00CF6402"/>
    <w:rsid w:val="00D004DC"/>
    <w:rsid w:val="00D159D5"/>
    <w:rsid w:val="00D2268F"/>
    <w:rsid w:val="00D43F1E"/>
    <w:rsid w:val="00D442FD"/>
    <w:rsid w:val="00D459EB"/>
    <w:rsid w:val="00D5245B"/>
    <w:rsid w:val="00D60317"/>
    <w:rsid w:val="00D61D63"/>
    <w:rsid w:val="00D71CCF"/>
    <w:rsid w:val="00D9204B"/>
    <w:rsid w:val="00DA1D25"/>
    <w:rsid w:val="00DB5F52"/>
    <w:rsid w:val="00DC2041"/>
    <w:rsid w:val="00DC7063"/>
    <w:rsid w:val="00DD5690"/>
    <w:rsid w:val="00DE7F7D"/>
    <w:rsid w:val="00DF1D11"/>
    <w:rsid w:val="00DF1DD4"/>
    <w:rsid w:val="00DF382B"/>
    <w:rsid w:val="00E00FAD"/>
    <w:rsid w:val="00E0235E"/>
    <w:rsid w:val="00E04DBB"/>
    <w:rsid w:val="00E076CD"/>
    <w:rsid w:val="00E07AEC"/>
    <w:rsid w:val="00E15285"/>
    <w:rsid w:val="00E15AF7"/>
    <w:rsid w:val="00E21072"/>
    <w:rsid w:val="00E24106"/>
    <w:rsid w:val="00E25806"/>
    <w:rsid w:val="00E43D28"/>
    <w:rsid w:val="00E711EB"/>
    <w:rsid w:val="00E82B4C"/>
    <w:rsid w:val="00E87937"/>
    <w:rsid w:val="00EA4360"/>
    <w:rsid w:val="00EC3401"/>
    <w:rsid w:val="00EC60E7"/>
    <w:rsid w:val="00ED1E3C"/>
    <w:rsid w:val="00ED76FD"/>
    <w:rsid w:val="00F17DE8"/>
    <w:rsid w:val="00F23F1A"/>
    <w:rsid w:val="00F25804"/>
    <w:rsid w:val="00F348AD"/>
    <w:rsid w:val="00F4268A"/>
    <w:rsid w:val="00F60AAD"/>
    <w:rsid w:val="00F634D0"/>
    <w:rsid w:val="00F64455"/>
    <w:rsid w:val="00F72C07"/>
    <w:rsid w:val="00F770C4"/>
    <w:rsid w:val="00F83B2E"/>
    <w:rsid w:val="00F849EE"/>
    <w:rsid w:val="00F8666A"/>
    <w:rsid w:val="00F87400"/>
    <w:rsid w:val="00FA7578"/>
    <w:rsid w:val="00FB01B9"/>
    <w:rsid w:val="00FB0BEC"/>
    <w:rsid w:val="00FB5DA0"/>
    <w:rsid w:val="00FC6267"/>
    <w:rsid w:val="00FF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9B4DDF5"/>
  <w15:docId w15:val="{84F82775-24FE-4EF6-BBAF-060E2763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08"/>
    <w:pPr>
      <w:spacing w:after="200" w:line="276" w:lineRule="auto"/>
      <w:jc w:val="both"/>
    </w:pPr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62A0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Cs w:val="20"/>
      <w:lang w:eastAsia="ja-JP"/>
    </w:rPr>
  </w:style>
  <w:style w:type="character" w:customStyle="1" w:styleId="PiedepginaCar">
    <w:name w:val="Pie de página Car"/>
    <w:link w:val="Piedepgina"/>
    <w:uiPriority w:val="99"/>
    <w:locked/>
    <w:rsid w:val="00162A08"/>
    <w:rPr>
      <w:rFonts w:ascii="Calibri" w:hAnsi="Calibri"/>
      <w:sz w:val="20"/>
    </w:rPr>
  </w:style>
  <w:style w:type="table" w:customStyle="1" w:styleId="Tablaconcuadrcula1">
    <w:name w:val="Tabla con cuadrícula1"/>
    <w:uiPriority w:val="99"/>
    <w:rsid w:val="00162A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16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162A08"/>
    <w:pPr>
      <w:spacing w:after="0" w:line="240" w:lineRule="auto"/>
    </w:pPr>
    <w:rPr>
      <w:rFonts w:ascii="Tahoma" w:eastAsia="Times New Roman" w:hAnsi="Tahoma"/>
      <w:sz w:val="16"/>
      <w:szCs w:val="16"/>
      <w:lang w:eastAsia="ja-JP"/>
    </w:rPr>
  </w:style>
  <w:style w:type="character" w:customStyle="1" w:styleId="TextodegloboCar">
    <w:name w:val="Texto de globo Car"/>
    <w:link w:val="Textodeglobo"/>
    <w:uiPriority w:val="99"/>
    <w:semiHidden/>
    <w:locked/>
    <w:rsid w:val="00162A08"/>
    <w:rPr>
      <w:rFonts w:ascii="Tahoma" w:hAnsi="Tahoma"/>
      <w:sz w:val="16"/>
    </w:rPr>
  </w:style>
  <w:style w:type="paragraph" w:styleId="Encabezado">
    <w:name w:val="header"/>
    <w:basedOn w:val="Normal"/>
    <w:link w:val="EncabezadoCar"/>
    <w:uiPriority w:val="99"/>
    <w:rsid w:val="00A506C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Cs w:val="20"/>
      <w:lang w:eastAsia="ja-JP"/>
    </w:rPr>
  </w:style>
  <w:style w:type="character" w:customStyle="1" w:styleId="EncabezadoCar">
    <w:name w:val="Encabezado Car"/>
    <w:link w:val="Encabezado"/>
    <w:uiPriority w:val="99"/>
    <w:locked/>
    <w:rsid w:val="00A506CE"/>
    <w:rPr>
      <w:rFonts w:ascii="Calibri" w:hAnsi="Calibri"/>
      <w:sz w:val="20"/>
    </w:rPr>
  </w:style>
  <w:style w:type="character" w:styleId="Refdecomentario">
    <w:name w:val="annotation reference"/>
    <w:uiPriority w:val="99"/>
    <w:semiHidden/>
    <w:rsid w:val="00C03EE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03EE6"/>
    <w:rPr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FB5DA0"/>
    <w:rPr>
      <w:sz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03EE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FB5DA0"/>
    <w:rPr>
      <w:b/>
      <w:sz w:val="20"/>
      <w:lang w:eastAsia="en-US"/>
    </w:rPr>
  </w:style>
  <w:style w:type="paragraph" w:styleId="Prrafodelista">
    <w:name w:val="List Paragraph"/>
    <w:basedOn w:val="Normal"/>
    <w:uiPriority w:val="34"/>
    <w:qFormat/>
    <w:rsid w:val="00CB1C8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qFormat/>
    <w:locked/>
    <w:rsid w:val="00F849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84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artado xmlns="c8982b41-ce76-4b10-8347-c73a2e2f739d">Procesos operativos</Apartado>
    <Obsoleto xmlns="c8982b41-ce76-4b10-8347-c73a2e2f739d">false</Obsoleto>
    <Externo xmlns="c8982b41-ce76-4b10-8347-c73a2e2f739d">false</Externo>
    <Descripci_x00f3_n xmlns="c8982b41-ce76-4b10-8347-c73a2e2f739d">Entrada de solicitudes</Descripci_x00f3_n>
    <SubApartado xmlns="c8982b41-ce76-4b10-8347-c73a2e2f739d">Gestión de solicitudes</SubApartado>
    <N_x00ba__x0020_Registro xmlns="c8982b41-ce76-4b10-8347-c73a2e2f739d">PLA_010_ES</N_x00ba__x0020_Registr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E3085E0EBB64791AE486D7CFAC1CB" ma:contentTypeVersion="6" ma:contentTypeDescription="Crear nuevo documento." ma:contentTypeScope="" ma:versionID="e2dbca7b265efb99371e773c51e74f39">
  <xsd:schema xmlns:xsd="http://www.w3.org/2001/XMLSchema" xmlns:xs="http://www.w3.org/2001/XMLSchema" xmlns:p="http://schemas.microsoft.com/office/2006/metadata/properties" xmlns:ns2="c8982b41-ce76-4b10-8347-c73a2e2f739d" targetNamespace="http://schemas.microsoft.com/office/2006/metadata/properties" ma:root="true" ma:fieldsID="37c18ba26a948cda3fdef900c0e58f95" ns2:_="">
    <xsd:import namespace="c8982b41-ce76-4b10-8347-c73a2e2f739d"/>
    <xsd:element name="properties">
      <xsd:complexType>
        <xsd:sequence>
          <xsd:element name="documentManagement">
            <xsd:complexType>
              <xsd:all>
                <xsd:element ref="ns2:Obsoleto" minOccurs="0"/>
                <xsd:element ref="ns2:Apartado" minOccurs="0"/>
                <xsd:element ref="ns2:SubApartado" minOccurs="0"/>
                <xsd:element ref="ns2:Descripci_x00f3_n" minOccurs="0"/>
                <xsd:element ref="ns2:Externo" minOccurs="0"/>
                <xsd:element ref="ns2:N_x00ba__x0020_Regist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82b41-ce76-4b10-8347-c73a2e2f739d" elementFormDefault="qualified">
    <xsd:import namespace="http://schemas.microsoft.com/office/2006/documentManagement/types"/>
    <xsd:import namespace="http://schemas.microsoft.com/office/infopath/2007/PartnerControls"/>
    <xsd:element name="Obsoleto" ma:index="2" nillable="true" ma:displayName="Obsoleto" ma:internalName="Obsoleto">
      <xsd:simpleType>
        <xsd:restriction base="dms:Boolean"/>
      </xsd:simpleType>
    </xsd:element>
    <xsd:element name="Apartado" ma:index="3" nillable="true" ma:displayName="Apartado" ma:format="Dropdown" ma:internalName="Apartado">
      <xsd:simpleType>
        <xsd:restriction base="dms:Choice">
          <xsd:enumeration value="Procesos estratégicos"/>
          <xsd:enumeration value="Procesos operativos"/>
          <xsd:enumeration value="Procesos de soporte"/>
        </xsd:restriction>
      </xsd:simpleType>
    </xsd:element>
    <xsd:element name="SubApartado" ma:index="4" nillable="true" ma:displayName="SubApartado" ma:format="Dropdown" ma:internalName="SubApartado">
      <xsd:simpleType>
        <xsd:restriction base="dms:Choice">
          <xsd:enumeration value="Gestión de solicitudes"/>
          <xsd:enumeration value="Planificación estratégica. Objetivos"/>
          <xsd:enumeration value="Evaluación del desempeño y mejora"/>
          <xsd:enumeration value="Satisfacción del cliente"/>
          <xsd:enumeration value="Gestión de solicitudes"/>
          <xsd:enumeration value="Control de calidad"/>
          <xsd:enumeration value="Compras"/>
          <xsd:enumeration value="Control de equipos e infraestructuras"/>
          <xsd:enumeration value="Gestión de información, documentos y registros"/>
          <xsd:enumeration value="Gestión de los Recursos Humanos (formación)"/>
          <xsd:enumeration value="Comités Externos"/>
          <xsd:enumeration value="Aspectos Éticos y Legales"/>
          <xsd:enumeration value="Seguridad y biovigilancia"/>
          <xsd:enumeration value="Trazabilidad"/>
        </xsd:restriction>
      </xsd:simpleType>
    </xsd:element>
    <xsd:element name="Descripci_x00f3_n" ma:index="5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Externo" ma:index="6" nillable="true" ma:displayName="Externo" ma:internalName="Externo">
      <xsd:simpleType>
        <xsd:restriction base="dms:Boolean"/>
      </xsd:simpleType>
    </xsd:element>
    <xsd:element name="N_x00ba__x0020_Registro" ma:index="7" nillable="true" ma:displayName="Nº Registro" ma:internalName="N_x00ba__x0020_Registr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8E53-75A3-4927-8988-BE69090A6292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8982b41-ce76-4b10-8347-c73a2e2f73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6F7D1B-ECBD-4CEB-B824-008277E13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374ED-C69A-4BF7-9DD3-56C5C831F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82b41-ce76-4b10-8347-c73a2e2f7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5024A-48EF-4E82-9FC7-D0952716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muestras</vt:lpstr>
    </vt:vector>
  </TitlesOfParts>
  <Company>Microsoft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muestras</dc:title>
  <dc:creator>Ana Maria Martin Moreno</dc:creator>
  <cp:lastModifiedBy>Biobanco IdiPAZ</cp:lastModifiedBy>
  <cp:revision>2</cp:revision>
  <dcterms:created xsi:type="dcterms:W3CDTF">2025-09-12T10:39:00Z</dcterms:created>
  <dcterms:modified xsi:type="dcterms:W3CDTF">2025-09-12T10:39:00Z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0x01010067DE3085E0EBB64791AE486D7CFAC1CB</vt:lpwstr>
  </property>
  <property fmtid="{D5CDD505-2E9C-101B-9397-08002B2CF9AE}" pid="3" name="Externo">
    <vt:lpwstr>0</vt:lpwstr>
  </property>
  <property fmtid="{D5CDD505-2E9C-101B-9397-08002B2CF9AE}" pid="4" name="Extranet">
    <vt:lpwstr>0</vt:lpwstr>
  </property>
  <property fmtid="{D5CDD505-2E9C-101B-9397-08002B2CF9AE}" pid="5" name="be2x">
    <vt:lpwstr/>
  </property>
  <property fmtid="{D5CDD505-2E9C-101B-9397-08002B2CF9AE}" pid="6" name="Descripción">
    <vt:lpwstr/>
  </property>
  <property fmtid="{D5CDD505-2E9C-101B-9397-08002B2CF9AE}" pid="7" name="Obsoleto">
    <vt:lpwstr>0</vt:lpwstr>
  </property>
  <property fmtid="{D5CDD505-2E9C-101B-9397-08002B2CF9AE}" pid="8" name="Confidencial">
    <vt:lpwstr>0</vt:lpwstr>
  </property>
  <property fmtid="{D5CDD505-2E9C-101B-9397-08002B2CF9AE}" pid="9" name="Apartado">
    <vt:lpwstr/>
  </property>
  <property fmtid="{D5CDD505-2E9C-101B-9397-08002B2CF9AE}" pid="10" name="Tarea">
    <vt:lpwstr/>
  </property>
</Properties>
</file>